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C94" w:rsidRPr="00FE2EB6" w:rsidRDefault="006E241A" w:rsidP="00651C94">
      <w:pPr>
        <w:spacing w:after="0" w:line="240" w:lineRule="auto"/>
        <w:jc w:val="center"/>
        <w:rPr>
          <w:rFonts w:ascii="Times New Roman" w:hAnsi="Times New Roman" w:cs="Times New Roman"/>
          <w:b/>
          <w:sz w:val="28"/>
          <w:szCs w:val="28"/>
        </w:rPr>
      </w:pPr>
      <w:r w:rsidRPr="00FE2EB6">
        <w:rPr>
          <w:rFonts w:ascii="Times New Roman" w:hAnsi="Times New Roman" w:cs="Times New Roman"/>
          <w:b/>
          <w:sz w:val="28"/>
          <w:szCs w:val="28"/>
        </w:rPr>
        <w:t>QUALI</w:t>
      </w:r>
      <w:r w:rsidR="00651C94" w:rsidRPr="00FE2EB6">
        <w:rPr>
          <w:rFonts w:ascii="Times New Roman" w:hAnsi="Times New Roman" w:cs="Times New Roman"/>
          <w:b/>
          <w:sz w:val="28"/>
          <w:szCs w:val="28"/>
        </w:rPr>
        <w:t>TY PRIMARY SCHOOLING AN OPEN</w:t>
      </w:r>
      <w:r w:rsidRPr="00FE2EB6">
        <w:rPr>
          <w:rFonts w:ascii="Times New Roman" w:hAnsi="Times New Roman" w:cs="Times New Roman"/>
          <w:b/>
          <w:sz w:val="28"/>
          <w:szCs w:val="28"/>
        </w:rPr>
        <w:t xml:space="preserve"> GLOBAL CHALLENGE</w:t>
      </w:r>
      <w:r w:rsidR="00651C94" w:rsidRPr="00FE2EB6">
        <w:rPr>
          <w:rFonts w:ascii="Times New Roman" w:hAnsi="Times New Roman" w:cs="Times New Roman"/>
          <w:b/>
          <w:sz w:val="28"/>
          <w:szCs w:val="28"/>
        </w:rPr>
        <w:t xml:space="preserve">       </w:t>
      </w:r>
    </w:p>
    <w:p w:rsidR="00651C94" w:rsidRPr="00FE2EB6" w:rsidRDefault="00651C94" w:rsidP="00651C94">
      <w:pPr>
        <w:spacing w:after="0" w:line="240" w:lineRule="auto"/>
        <w:jc w:val="center"/>
        <w:rPr>
          <w:rFonts w:ascii="Times New Roman" w:hAnsi="Times New Roman" w:cs="Times New Roman"/>
          <w:b/>
          <w:sz w:val="28"/>
          <w:szCs w:val="28"/>
        </w:rPr>
      </w:pPr>
    </w:p>
    <w:p w:rsidR="00651C94" w:rsidRDefault="00651C94" w:rsidP="00651C94">
      <w:pPr>
        <w:spacing w:after="0" w:line="240" w:lineRule="auto"/>
        <w:jc w:val="center"/>
        <w:rPr>
          <w:rFonts w:ascii="Times New Roman" w:hAnsi="Times New Roman" w:cs="Times New Roman"/>
          <w:b/>
          <w:sz w:val="24"/>
          <w:szCs w:val="24"/>
        </w:rPr>
      </w:pPr>
    </w:p>
    <w:p w:rsidR="00651C94" w:rsidRDefault="00651C94" w:rsidP="00651C94">
      <w:pPr>
        <w:spacing w:after="0" w:line="240" w:lineRule="auto"/>
        <w:jc w:val="center"/>
        <w:rPr>
          <w:rFonts w:ascii="Times New Roman" w:hAnsi="Times New Roman" w:cs="Times New Roman"/>
          <w:b/>
          <w:sz w:val="24"/>
          <w:szCs w:val="24"/>
        </w:rPr>
      </w:pPr>
    </w:p>
    <w:p w:rsidR="00651C94" w:rsidRPr="00FE2EB6" w:rsidRDefault="00651C94" w:rsidP="00651C94">
      <w:pPr>
        <w:spacing w:after="0" w:line="240" w:lineRule="auto"/>
        <w:jc w:val="center"/>
        <w:rPr>
          <w:rFonts w:ascii="Times New Roman" w:hAnsi="Times New Roman" w:cs="Times New Roman"/>
          <w:color w:val="000000" w:themeColor="text1"/>
          <w:sz w:val="24"/>
          <w:szCs w:val="24"/>
          <w:vertAlign w:val="superscript"/>
        </w:rPr>
      </w:pPr>
      <w:r w:rsidRPr="00FE2EB6">
        <w:rPr>
          <w:rFonts w:ascii="Times New Roman" w:hAnsi="Times New Roman" w:cs="Times New Roman"/>
          <w:b/>
          <w:sz w:val="24"/>
          <w:szCs w:val="24"/>
        </w:rPr>
        <w:t xml:space="preserve">    </w:t>
      </w:r>
      <w:r w:rsidR="00FB1B8F" w:rsidRPr="00FE2EB6">
        <w:rPr>
          <w:rFonts w:ascii="Times New Roman" w:hAnsi="Times New Roman" w:cs="Times New Roman"/>
          <w:iCs/>
          <w:color w:val="000000" w:themeColor="text1"/>
          <w:sz w:val="24"/>
          <w:szCs w:val="24"/>
        </w:rPr>
        <w:t xml:space="preserve">  Sayyed Farooq Shah</w:t>
      </w:r>
      <w:r w:rsidRPr="00FE2EB6">
        <w:rPr>
          <w:rFonts w:ascii="Times New Roman" w:hAnsi="Times New Roman" w:cs="Times New Roman"/>
          <w:iCs/>
          <w:color w:val="000000" w:themeColor="text1"/>
          <w:sz w:val="24"/>
          <w:szCs w:val="24"/>
          <w:vertAlign w:val="superscript"/>
        </w:rPr>
        <w:t>1</w:t>
      </w:r>
      <w:r w:rsidR="00FB1B8F" w:rsidRPr="00FE2EB6">
        <w:rPr>
          <w:rFonts w:ascii="Times New Roman" w:hAnsi="Times New Roman" w:cs="Times New Roman"/>
          <w:iCs/>
          <w:color w:val="000000" w:themeColor="text1"/>
          <w:sz w:val="24"/>
          <w:szCs w:val="24"/>
        </w:rPr>
        <w:t xml:space="preserve"> </w:t>
      </w:r>
      <w:r w:rsidR="00FB1B8F" w:rsidRPr="00FE2EB6">
        <w:rPr>
          <w:rFonts w:ascii="Times New Roman" w:hAnsi="Times New Roman" w:cs="Times New Roman"/>
          <w:b/>
          <w:sz w:val="24"/>
          <w:szCs w:val="24"/>
        </w:rPr>
        <w:t>(</w:t>
      </w:r>
      <w:r w:rsidR="00FB1B8F" w:rsidRPr="00FE2EB6">
        <w:rPr>
          <w:rFonts w:ascii="Times New Roman" w:hAnsi="Times New Roman" w:cs="Times New Roman"/>
          <w:color w:val="000000" w:themeColor="text1"/>
          <w:sz w:val="24"/>
          <w:szCs w:val="24"/>
        </w:rPr>
        <w:t>Corresponding Author)</w:t>
      </w:r>
      <w:r w:rsidRPr="00FE2EB6">
        <w:rPr>
          <w:rFonts w:ascii="Times New Roman" w:hAnsi="Times New Roman" w:cs="Times New Roman"/>
          <w:color w:val="000000" w:themeColor="text1"/>
          <w:sz w:val="24"/>
          <w:szCs w:val="24"/>
        </w:rPr>
        <w:t xml:space="preserve">, </w:t>
      </w:r>
      <w:r w:rsidRPr="00FE2EB6">
        <w:rPr>
          <w:rFonts w:ascii="Times New Roman" w:hAnsi="Times New Roman" w:cs="Times New Roman"/>
          <w:sz w:val="24"/>
          <w:szCs w:val="24"/>
        </w:rPr>
        <w:t>Dr. Saqib Shahzad</w:t>
      </w:r>
      <w:r w:rsidRPr="00FE2EB6">
        <w:rPr>
          <w:rFonts w:ascii="Times New Roman" w:hAnsi="Times New Roman" w:cs="Times New Roman"/>
          <w:sz w:val="24"/>
          <w:szCs w:val="24"/>
          <w:vertAlign w:val="superscript"/>
        </w:rPr>
        <w:t>2</w:t>
      </w:r>
      <w:r w:rsidRPr="00FE2EB6">
        <w:rPr>
          <w:rFonts w:ascii="Times New Roman" w:hAnsi="Times New Roman" w:cs="Times New Roman"/>
          <w:b/>
          <w:sz w:val="24"/>
          <w:szCs w:val="24"/>
        </w:rPr>
        <w:t xml:space="preserve">, </w:t>
      </w:r>
      <w:r w:rsidRPr="00FE2EB6">
        <w:rPr>
          <w:rFonts w:ascii="Times New Roman" w:hAnsi="Times New Roman" w:cs="Times New Roman"/>
          <w:color w:val="000000" w:themeColor="text1"/>
          <w:sz w:val="24"/>
          <w:szCs w:val="24"/>
        </w:rPr>
        <w:t>Dr. Safdar Rehman Ghazi</w:t>
      </w:r>
      <w:r w:rsidRPr="00FE2EB6">
        <w:rPr>
          <w:rFonts w:ascii="Times New Roman" w:hAnsi="Times New Roman" w:cs="Times New Roman"/>
          <w:color w:val="000000" w:themeColor="text1"/>
          <w:sz w:val="24"/>
          <w:szCs w:val="24"/>
          <w:vertAlign w:val="superscript"/>
        </w:rPr>
        <w:t>3</w:t>
      </w:r>
    </w:p>
    <w:p w:rsidR="00FB1B8F" w:rsidRPr="00FE2EB6" w:rsidRDefault="00FB1B8F" w:rsidP="00651C94">
      <w:pPr>
        <w:rPr>
          <w:rFonts w:ascii="Times New Roman" w:hAnsi="Times New Roman" w:cs="Times New Roman"/>
          <w:b/>
          <w:sz w:val="24"/>
          <w:szCs w:val="24"/>
        </w:rPr>
      </w:pPr>
    </w:p>
    <w:p w:rsidR="00021709" w:rsidRPr="00FE2EB6" w:rsidRDefault="00651C94" w:rsidP="00FE2EB6">
      <w:pPr>
        <w:spacing w:after="0" w:line="240" w:lineRule="auto"/>
        <w:jc w:val="center"/>
        <w:rPr>
          <w:rFonts w:ascii="Times New Roman" w:hAnsi="Times New Roman" w:cs="Times New Roman"/>
          <w:iCs/>
          <w:color w:val="000000" w:themeColor="text1"/>
          <w:sz w:val="24"/>
          <w:szCs w:val="24"/>
        </w:rPr>
      </w:pPr>
      <w:r w:rsidRPr="00FE2EB6">
        <w:rPr>
          <w:rFonts w:ascii="Times New Roman" w:hAnsi="Times New Roman" w:cs="Times New Roman"/>
          <w:iCs/>
          <w:color w:val="000000" w:themeColor="text1"/>
          <w:sz w:val="24"/>
          <w:szCs w:val="24"/>
        </w:rPr>
        <w:t>1.</w:t>
      </w:r>
      <w:r w:rsidR="00FB1B8F" w:rsidRPr="00FE2EB6">
        <w:rPr>
          <w:rFonts w:ascii="Times New Roman" w:hAnsi="Times New Roman" w:cs="Times New Roman"/>
          <w:iCs/>
          <w:color w:val="000000" w:themeColor="text1"/>
          <w:sz w:val="24"/>
          <w:szCs w:val="24"/>
        </w:rPr>
        <w:t>Institute of Education &amp; ResearchUniversity of Science &amp; Technology, Bannu, Pakistan</w:t>
      </w:r>
      <w:r w:rsidRPr="00FE2EB6">
        <w:rPr>
          <w:rFonts w:ascii="Times New Roman" w:hAnsi="Times New Roman" w:cs="Times New Roman"/>
          <w:iCs/>
          <w:color w:val="000000" w:themeColor="text1"/>
          <w:sz w:val="24"/>
          <w:szCs w:val="24"/>
        </w:rPr>
        <w:t xml:space="preserve">                              </w:t>
      </w:r>
      <w:r w:rsidR="00FB1B8F" w:rsidRPr="00FE2EB6">
        <w:rPr>
          <w:rFonts w:ascii="Times New Roman" w:hAnsi="Times New Roman" w:cs="Times New Roman"/>
          <w:color w:val="000000" w:themeColor="text1"/>
          <w:sz w:val="24"/>
          <w:szCs w:val="24"/>
        </w:rPr>
        <w:t>Phone No: 0928-621101</w:t>
      </w:r>
      <w:hyperlink r:id="rId7" w:history="1">
        <w:r w:rsidR="00FB1B8F" w:rsidRPr="00FE2EB6">
          <w:rPr>
            <w:rStyle w:val="Hyperlink"/>
            <w:rFonts w:ascii="Times New Roman" w:hAnsi="Times New Roman" w:cs="Times New Roman"/>
            <w:iCs/>
            <w:sz w:val="24"/>
            <w:szCs w:val="24"/>
          </w:rPr>
          <w:t>E-mail: farooqshah582@gmail.com</w:t>
        </w:r>
      </w:hyperlink>
      <w:r w:rsidR="00FE2EB6" w:rsidRPr="00FE2EB6">
        <w:rPr>
          <w:rFonts w:ascii="Times New Roman" w:hAnsi="Times New Roman" w:cs="Times New Roman"/>
          <w:iCs/>
          <w:color w:val="000000" w:themeColor="text1"/>
          <w:sz w:val="24"/>
          <w:szCs w:val="24"/>
        </w:rPr>
        <w:t xml:space="preserve">                                                                  </w:t>
      </w:r>
      <w:r w:rsidR="00FE2EB6" w:rsidRPr="00FE2EB6">
        <w:rPr>
          <w:rFonts w:ascii="Times New Roman" w:hAnsi="Times New Roman" w:cs="Times New Roman"/>
          <w:sz w:val="24"/>
          <w:szCs w:val="24"/>
        </w:rPr>
        <w:t xml:space="preserve"> </w:t>
      </w:r>
      <w:r w:rsidRPr="00FE2EB6">
        <w:rPr>
          <w:rFonts w:ascii="Times New Roman" w:hAnsi="Times New Roman" w:cs="Times New Roman"/>
          <w:sz w:val="24"/>
          <w:szCs w:val="24"/>
        </w:rPr>
        <w:t>2.</w:t>
      </w:r>
      <w:r w:rsidR="00021709" w:rsidRPr="00FE2EB6">
        <w:rPr>
          <w:rFonts w:ascii="Times New Roman" w:hAnsi="Times New Roman" w:cs="Times New Roman"/>
          <w:color w:val="000000" w:themeColor="text1"/>
          <w:sz w:val="24"/>
          <w:szCs w:val="24"/>
        </w:rPr>
        <w:t>Institute of</w:t>
      </w:r>
      <w:r w:rsidRPr="00FE2EB6">
        <w:rPr>
          <w:rFonts w:ascii="Times New Roman" w:hAnsi="Times New Roman" w:cs="Times New Roman"/>
          <w:color w:val="000000" w:themeColor="text1"/>
          <w:sz w:val="24"/>
          <w:szCs w:val="24"/>
        </w:rPr>
        <w:t xml:space="preserve"> Education and Research,</w:t>
      </w:r>
      <w:r w:rsidR="00FB1B8F" w:rsidRPr="00FE2EB6">
        <w:rPr>
          <w:rFonts w:ascii="Times New Roman" w:hAnsi="Times New Roman" w:cs="Times New Roman"/>
          <w:color w:val="000000" w:themeColor="text1"/>
          <w:sz w:val="24"/>
          <w:szCs w:val="24"/>
        </w:rPr>
        <w:t xml:space="preserve"> </w:t>
      </w:r>
      <w:r w:rsidR="00021709" w:rsidRPr="00FE2EB6">
        <w:rPr>
          <w:rFonts w:ascii="Times New Roman" w:hAnsi="Times New Roman" w:cs="Times New Roman"/>
          <w:color w:val="000000" w:themeColor="text1"/>
          <w:sz w:val="24"/>
          <w:szCs w:val="24"/>
        </w:rPr>
        <w:t xml:space="preserve">Abdul Wali Khan University Mardan Pakistan                                                                                                            </w:t>
      </w:r>
      <w:r w:rsidR="00FB1B8F" w:rsidRPr="00FE2EB6">
        <w:rPr>
          <w:rFonts w:ascii="Times New Roman" w:hAnsi="Times New Roman" w:cs="Times New Roman"/>
          <w:color w:val="000000" w:themeColor="text1"/>
          <w:sz w:val="24"/>
          <w:szCs w:val="24"/>
        </w:rPr>
        <w:t xml:space="preserve">    </w:t>
      </w:r>
      <w:r w:rsidR="00FE2EB6" w:rsidRPr="00FE2EB6">
        <w:rPr>
          <w:rFonts w:ascii="Times New Roman" w:hAnsi="Times New Roman" w:cs="Times New Roman"/>
          <w:color w:val="000000" w:themeColor="text1"/>
          <w:sz w:val="24"/>
          <w:szCs w:val="24"/>
        </w:rPr>
        <w:t xml:space="preserve">    </w:t>
      </w:r>
      <w:r w:rsidR="00021709" w:rsidRPr="00FE2EB6">
        <w:rPr>
          <w:rFonts w:ascii="Times New Roman" w:hAnsi="Times New Roman" w:cs="Times New Roman"/>
          <w:color w:val="000000" w:themeColor="text1"/>
          <w:sz w:val="24"/>
          <w:szCs w:val="24"/>
        </w:rPr>
        <w:t xml:space="preserve">E-mail: </w:t>
      </w:r>
      <w:hyperlink r:id="rId8" w:history="1">
        <w:r w:rsidR="00021709" w:rsidRPr="00FE2EB6">
          <w:rPr>
            <w:rStyle w:val="Hyperlink"/>
            <w:rFonts w:ascii="Times New Roman" w:hAnsi="Times New Roman" w:cs="Times New Roman"/>
            <w:sz w:val="24"/>
            <w:szCs w:val="24"/>
          </w:rPr>
          <w:t>shahzadsaqib@ymail.com</w:t>
        </w:r>
      </w:hyperlink>
    </w:p>
    <w:p w:rsidR="00021709" w:rsidRPr="00FE2EB6" w:rsidRDefault="00FE2EB6" w:rsidP="00FE2EB6">
      <w:pPr>
        <w:spacing w:after="0" w:line="240" w:lineRule="auto"/>
        <w:jc w:val="center"/>
        <w:rPr>
          <w:rFonts w:ascii="Times New Roman" w:hAnsi="Times New Roman" w:cs="Times New Roman"/>
          <w:iCs/>
          <w:color w:val="000000" w:themeColor="text1"/>
          <w:sz w:val="24"/>
          <w:szCs w:val="24"/>
        </w:rPr>
      </w:pPr>
      <w:r w:rsidRPr="00FE2EB6">
        <w:rPr>
          <w:rFonts w:ascii="Times New Roman" w:hAnsi="Times New Roman" w:cs="Times New Roman"/>
          <w:iCs/>
          <w:color w:val="000000" w:themeColor="text1"/>
          <w:sz w:val="24"/>
          <w:szCs w:val="24"/>
        </w:rPr>
        <w:t>3.</w:t>
      </w:r>
      <w:r w:rsidR="00021709" w:rsidRPr="00FE2EB6">
        <w:rPr>
          <w:rFonts w:ascii="Times New Roman" w:hAnsi="Times New Roman" w:cs="Times New Roman"/>
          <w:iCs/>
          <w:color w:val="000000" w:themeColor="text1"/>
          <w:sz w:val="24"/>
          <w:szCs w:val="24"/>
        </w:rPr>
        <w:t>Institute of Education &amp; Research</w:t>
      </w:r>
      <w:r w:rsidR="00651C94" w:rsidRPr="00FE2EB6">
        <w:rPr>
          <w:rFonts w:ascii="Times New Roman" w:hAnsi="Times New Roman" w:cs="Times New Roman"/>
          <w:iCs/>
          <w:color w:val="000000" w:themeColor="text1"/>
          <w:sz w:val="24"/>
          <w:szCs w:val="24"/>
        </w:rPr>
        <w:t>,</w:t>
      </w:r>
      <w:r w:rsidR="00021709" w:rsidRPr="00FE2EB6">
        <w:rPr>
          <w:rFonts w:ascii="Times New Roman" w:hAnsi="Times New Roman" w:cs="Times New Roman"/>
          <w:iCs/>
          <w:color w:val="000000" w:themeColor="text1"/>
          <w:sz w:val="24"/>
          <w:szCs w:val="24"/>
        </w:rPr>
        <w:t>University of Science &amp; Technology, Bannu, Pakistan</w:t>
      </w:r>
    </w:p>
    <w:p w:rsidR="00021709" w:rsidRPr="00FE2EB6" w:rsidRDefault="00021709" w:rsidP="00FE2EB6">
      <w:pPr>
        <w:spacing w:after="0" w:line="240" w:lineRule="auto"/>
        <w:jc w:val="center"/>
        <w:rPr>
          <w:sz w:val="24"/>
          <w:szCs w:val="24"/>
        </w:rPr>
      </w:pPr>
      <w:r w:rsidRPr="00FE2EB6">
        <w:rPr>
          <w:rFonts w:ascii="Times New Roman" w:hAnsi="Times New Roman" w:cs="Times New Roman"/>
          <w:color w:val="000000" w:themeColor="text1"/>
          <w:sz w:val="24"/>
          <w:szCs w:val="24"/>
        </w:rPr>
        <w:t xml:space="preserve">E-mail: </w:t>
      </w:r>
      <w:hyperlink r:id="rId9" w:history="1">
        <w:r w:rsidRPr="00FE2EB6">
          <w:rPr>
            <w:rStyle w:val="Hyperlink"/>
            <w:rFonts w:ascii="Times New Roman" w:hAnsi="Times New Roman" w:cs="Times New Roman"/>
            <w:sz w:val="24"/>
            <w:szCs w:val="24"/>
            <w:u w:val="none"/>
          </w:rPr>
          <w:t>dr</w:t>
        </w:r>
        <w:r w:rsidRPr="00FE2EB6">
          <w:rPr>
            <w:rStyle w:val="Hyperlink"/>
            <w:rFonts w:ascii="Times New Roman" w:hAnsi="Times New Roman" w:cs="Times New Roman"/>
            <w:iCs/>
            <w:sz w:val="24"/>
            <w:szCs w:val="24"/>
            <w:u w:val="none"/>
          </w:rPr>
          <w:t>srghazi@yahoo.com</w:t>
        </w:r>
      </w:hyperlink>
    </w:p>
    <w:p w:rsidR="00FE2EB6" w:rsidRPr="00FE2EB6" w:rsidRDefault="00FE2EB6" w:rsidP="00FE2EB6">
      <w:pPr>
        <w:spacing w:after="0" w:line="240" w:lineRule="auto"/>
        <w:jc w:val="center"/>
        <w:rPr>
          <w:sz w:val="24"/>
          <w:szCs w:val="24"/>
        </w:rPr>
      </w:pPr>
    </w:p>
    <w:p w:rsidR="00FE2EB6" w:rsidRDefault="00FE2EB6" w:rsidP="00FE2EB6">
      <w:pPr>
        <w:spacing w:after="0" w:line="240" w:lineRule="auto"/>
        <w:jc w:val="center"/>
      </w:pPr>
    </w:p>
    <w:p w:rsidR="00FE2EB6" w:rsidRPr="00021709" w:rsidRDefault="00FE2EB6" w:rsidP="00FE2EB6">
      <w:pPr>
        <w:spacing w:after="0" w:line="240" w:lineRule="auto"/>
        <w:jc w:val="center"/>
      </w:pPr>
    </w:p>
    <w:p w:rsidR="00AA6F4A" w:rsidRPr="00681D2A" w:rsidRDefault="00FE2EB6" w:rsidP="00017D51">
      <w:pPr>
        <w:jc w:val="center"/>
        <w:rPr>
          <w:rFonts w:ascii="Times New Roman" w:hAnsi="Times New Roman" w:cs="Times New Roman"/>
          <w:b/>
          <w:sz w:val="36"/>
          <w:szCs w:val="36"/>
        </w:rPr>
      </w:pPr>
      <w:r>
        <w:rPr>
          <w:rFonts w:ascii="Times New Roman" w:hAnsi="Times New Roman" w:cs="Times New Roman"/>
          <w:iCs/>
          <w:color w:val="000000" w:themeColor="text1"/>
          <w:sz w:val="20"/>
          <w:szCs w:val="20"/>
        </w:rPr>
        <w:t>Institute of Education &amp; Research,University of Science &amp; Technology, Bannu, Pakistan</w:t>
      </w:r>
    </w:p>
    <w:p w:rsidR="009C693F" w:rsidRPr="00681D2A" w:rsidRDefault="009C693F" w:rsidP="005A22C5">
      <w:pPr>
        <w:spacing w:before="240" w:line="240" w:lineRule="auto"/>
        <w:jc w:val="both"/>
        <w:rPr>
          <w:rFonts w:ascii="Times New Roman" w:hAnsi="Times New Roman" w:cs="Times New Roman"/>
          <w:b/>
          <w:sz w:val="24"/>
          <w:szCs w:val="24"/>
        </w:rPr>
      </w:pPr>
      <w:r w:rsidRPr="00681D2A">
        <w:rPr>
          <w:rFonts w:ascii="Times New Roman" w:hAnsi="Times New Roman" w:cs="Times New Roman"/>
          <w:b/>
          <w:sz w:val="24"/>
          <w:szCs w:val="24"/>
        </w:rPr>
        <w:t>Abstract</w:t>
      </w:r>
    </w:p>
    <w:p w:rsidR="00E6407F" w:rsidRPr="00FE2EB6" w:rsidRDefault="00E6407F"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This article draws </w:t>
      </w:r>
      <w:r w:rsidR="00A654EE" w:rsidRPr="00FE2EB6">
        <w:rPr>
          <w:rFonts w:ascii="Times New Roman" w:hAnsi="Times New Roman" w:cs="Times New Roman"/>
          <w:sz w:val="24"/>
          <w:szCs w:val="24"/>
        </w:rPr>
        <w:t>upon research undertaken for</w:t>
      </w:r>
      <w:r w:rsidRPr="00FE2EB6">
        <w:rPr>
          <w:rFonts w:ascii="Times New Roman" w:hAnsi="Times New Roman" w:cs="Times New Roman"/>
          <w:sz w:val="24"/>
          <w:szCs w:val="24"/>
        </w:rPr>
        <w:t xml:space="preserve"> exploring those factors and indicators which directly or indi</w:t>
      </w:r>
      <w:r w:rsidR="00B30124" w:rsidRPr="00FE2EB6">
        <w:rPr>
          <w:rFonts w:ascii="Times New Roman" w:hAnsi="Times New Roman" w:cs="Times New Roman"/>
          <w:sz w:val="24"/>
          <w:szCs w:val="24"/>
        </w:rPr>
        <w:t>rectly influence the primary schooling</w:t>
      </w:r>
      <w:r w:rsidRPr="00FE2EB6">
        <w:rPr>
          <w:rFonts w:ascii="Times New Roman" w:hAnsi="Times New Roman" w:cs="Times New Roman"/>
          <w:sz w:val="24"/>
          <w:szCs w:val="24"/>
        </w:rPr>
        <w:t xml:space="preserve"> </w:t>
      </w:r>
      <w:r w:rsidR="00A654EE" w:rsidRPr="00FE2EB6">
        <w:rPr>
          <w:rFonts w:ascii="Times New Roman" w:hAnsi="Times New Roman" w:cs="Times New Roman"/>
          <w:sz w:val="24"/>
          <w:szCs w:val="24"/>
        </w:rPr>
        <w:t>quality and</w:t>
      </w:r>
      <w:r w:rsidRPr="00FE2EB6">
        <w:rPr>
          <w:rFonts w:ascii="Times New Roman" w:hAnsi="Times New Roman" w:cs="Times New Roman"/>
          <w:sz w:val="24"/>
          <w:szCs w:val="24"/>
        </w:rPr>
        <w:t xml:space="preserve"> explores the efforts and steps </w:t>
      </w:r>
      <w:r w:rsidR="00B80578" w:rsidRPr="00FE2EB6">
        <w:rPr>
          <w:rFonts w:ascii="Times New Roman" w:hAnsi="Times New Roman" w:cs="Times New Roman"/>
          <w:sz w:val="24"/>
          <w:szCs w:val="24"/>
        </w:rPr>
        <w:t>taken</w:t>
      </w:r>
      <w:r w:rsidRPr="00FE2EB6">
        <w:rPr>
          <w:rFonts w:ascii="Times New Roman" w:hAnsi="Times New Roman" w:cs="Times New Roman"/>
          <w:sz w:val="24"/>
          <w:szCs w:val="24"/>
        </w:rPr>
        <w:t xml:space="preserve"> by UNESCO, </w:t>
      </w:r>
      <w:r w:rsidR="00017D51" w:rsidRPr="00FE2EB6">
        <w:rPr>
          <w:rFonts w:ascii="Times New Roman" w:hAnsi="Times New Roman" w:cs="Times New Roman"/>
          <w:sz w:val="24"/>
          <w:szCs w:val="24"/>
        </w:rPr>
        <w:t>E</w:t>
      </w:r>
      <w:r w:rsidR="001D49DC" w:rsidRPr="00FE2EB6">
        <w:rPr>
          <w:rFonts w:ascii="Times New Roman" w:hAnsi="Times New Roman" w:cs="Times New Roman"/>
          <w:sz w:val="24"/>
          <w:szCs w:val="24"/>
        </w:rPr>
        <w:t xml:space="preserve">ducation </w:t>
      </w:r>
      <w:r w:rsidR="00017D51" w:rsidRPr="00FE2EB6">
        <w:rPr>
          <w:rFonts w:ascii="Times New Roman" w:hAnsi="Times New Roman" w:cs="Times New Roman"/>
          <w:sz w:val="24"/>
          <w:szCs w:val="24"/>
        </w:rPr>
        <w:t>F</w:t>
      </w:r>
      <w:r w:rsidR="001D49DC" w:rsidRPr="00FE2EB6">
        <w:rPr>
          <w:rFonts w:ascii="Times New Roman" w:hAnsi="Times New Roman" w:cs="Times New Roman"/>
          <w:sz w:val="24"/>
          <w:szCs w:val="24"/>
        </w:rPr>
        <w:t xml:space="preserve">or </w:t>
      </w:r>
      <w:r w:rsidR="00017D51" w:rsidRPr="00FE2EB6">
        <w:rPr>
          <w:rFonts w:ascii="Times New Roman" w:hAnsi="Times New Roman" w:cs="Times New Roman"/>
          <w:sz w:val="24"/>
          <w:szCs w:val="24"/>
        </w:rPr>
        <w:t>A</w:t>
      </w:r>
      <w:r w:rsidR="001D49DC" w:rsidRPr="00FE2EB6">
        <w:rPr>
          <w:rFonts w:ascii="Times New Roman" w:hAnsi="Times New Roman" w:cs="Times New Roman"/>
          <w:sz w:val="24"/>
          <w:szCs w:val="24"/>
        </w:rPr>
        <w:t>ll</w:t>
      </w:r>
      <w:r w:rsidR="00681D2A" w:rsidRPr="00FE2EB6">
        <w:rPr>
          <w:rFonts w:ascii="Times New Roman" w:hAnsi="Times New Roman" w:cs="Times New Roman"/>
          <w:sz w:val="24"/>
          <w:szCs w:val="24"/>
        </w:rPr>
        <w:t>(EFA)</w:t>
      </w:r>
      <w:r w:rsidR="00017D51" w:rsidRPr="00FE2EB6">
        <w:rPr>
          <w:rFonts w:ascii="Times New Roman" w:hAnsi="Times New Roman" w:cs="Times New Roman"/>
          <w:sz w:val="24"/>
          <w:szCs w:val="24"/>
        </w:rPr>
        <w:t>, and WORLD</w:t>
      </w:r>
      <w:r w:rsidRPr="00FE2EB6">
        <w:rPr>
          <w:rFonts w:ascii="Times New Roman" w:hAnsi="Times New Roman" w:cs="Times New Roman"/>
          <w:sz w:val="24"/>
          <w:szCs w:val="24"/>
        </w:rPr>
        <w:t xml:space="preserve"> DAKAR FORUM and </w:t>
      </w:r>
      <w:r w:rsidR="003E00E0" w:rsidRPr="00FE2EB6">
        <w:rPr>
          <w:rFonts w:ascii="Times New Roman" w:hAnsi="Times New Roman" w:cs="Times New Roman"/>
          <w:sz w:val="24"/>
          <w:szCs w:val="24"/>
        </w:rPr>
        <w:t>most recently by M</w:t>
      </w:r>
      <w:r w:rsidR="001D49DC" w:rsidRPr="00FE2EB6">
        <w:rPr>
          <w:rFonts w:ascii="Times New Roman" w:hAnsi="Times New Roman" w:cs="Times New Roman"/>
          <w:sz w:val="24"/>
          <w:szCs w:val="24"/>
        </w:rPr>
        <w:t xml:space="preserve">ellinium </w:t>
      </w:r>
      <w:r w:rsidR="003E00E0" w:rsidRPr="00FE2EB6">
        <w:rPr>
          <w:rFonts w:ascii="Times New Roman" w:hAnsi="Times New Roman" w:cs="Times New Roman"/>
          <w:sz w:val="24"/>
          <w:szCs w:val="24"/>
        </w:rPr>
        <w:t>D</w:t>
      </w:r>
      <w:r w:rsidR="001D49DC" w:rsidRPr="00FE2EB6">
        <w:rPr>
          <w:rFonts w:ascii="Times New Roman" w:hAnsi="Times New Roman" w:cs="Times New Roman"/>
          <w:sz w:val="24"/>
          <w:szCs w:val="24"/>
        </w:rPr>
        <w:t xml:space="preserve">evelopment </w:t>
      </w:r>
      <w:r w:rsidR="003E00E0" w:rsidRPr="00FE2EB6">
        <w:rPr>
          <w:rFonts w:ascii="Times New Roman" w:hAnsi="Times New Roman" w:cs="Times New Roman"/>
          <w:sz w:val="24"/>
          <w:szCs w:val="24"/>
        </w:rPr>
        <w:t>G</w:t>
      </w:r>
      <w:r w:rsidR="001D49DC" w:rsidRPr="00FE2EB6">
        <w:rPr>
          <w:rFonts w:ascii="Times New Roman" w:hAnsi="Times New Roman" w:cs="Times New Roman"/>
          <w:sz w:val="24"/>
          <w:szCs w:val="24"/>
        </w:rPr>
        <w:t>oal</w:t>
      </w:r>
      <w:r w:rsidR="00681D2A" w:rsidRPr="00FE2EB6">
        <w:rPr>
          <w:rFonts w:ascii="Times New Roman" w:hAnsi="Times New Roman" w:cs="Times New Roman"/>
          <w:sz w:val="24"/>
          <w:szCs w:val="24"/>
        </w:rPr>
        <w:t>(MGD)</w:t>
      </w:r>
      <w:r w:rsidR="00A654EE" w:rsidRPr="00FE2EB6">
        <w:rPr>
          <w:rFonts w:ascii="Times New Roman" w:hAnsi="Times New Roman" w:cs="Times New Roman"/>
          <w:sz w:val="24"/>
          <w:szCs w:val="24"/>
        </w:rPr>
        <w:t xml:space="preserve"> announced</w:t>
      </w:r>
      <w:r w:rsidR="003E00E0" w:rsidRPr="00FE2EB6">
        <w:rPr>
          <w:rFonts w:ascii="Times New Roman" w:hAnsi="Times New Roman" w:cs="Times New Roman"/>
          <w:sz w:val="24"/>
          <w:szCs w:val="24"/>
        </w:rPr>
        <w:t xml:space="preserve"> for 2015 as well. Relevant </w:t>
      </w:r>
      <w:r w:rsidRPr="00FE2EB6">
        <w:rPr>
          <w:rFonts w:ascii="Times New Roman" w:hAnsi="Times New Roman" w:cs="Times New Roman"/>
          <w:sz w:val="24"/>
          <w:szCs w:val="24"/>
        </w:rPr>
        <w:t>Data were</w:t>
      </w:r>
      <w:r w:rsidR="003E00E0" w:rsidRPr="00FE2EB6">
        <w:rPr>
          <w:rFonts w:ascii="Times New Roman" w:hAnsi="Times New Roman" w:cs="Times New Roman"/>
          <w:sz w:val="24"/>
          <w:szCs w:val="24"/>
        </w:rPr>
        <w:t xml:space="preserve"> collected from the above mentioned forums and from the </w:t>
      </w:r>
      <w:r w:rsidR="00B80578" w:rsidRPr="00FE2EB6">
        <w:rPr>
          <w:rFonts w:ascii="Times New Roman" w:hAnsi="Times New Roman" w:cs="Times New Roman"/>
          <w:sz w:val="24"/>
          <w:szCs w:val="24"/>
        </w:rPr>
        <w:t>teaches, head</w:t>
      </w:r>
      <w:r w:rsidR="00A654EE" w:rsidRPr="00FE2EB6">
        <w:rPr>
          <w:rFonts w:ascii="Times New Roman" w:hAnsi="Times New Roman" w:cs="Times New Roman"/>
          <w:sz w:val="24"/>
          <w:szCs w:val="24"/>
        </w:rPr>
        <w:t xml:space="preserve"> teachers, </w:t>
      </w:r>
      <w:r w:rsidR="00B30124" w:rsidRPr="00FE2EB6">
        <w:rPr>
          <w:rFonts w:ascii="Times New Roman" w:hAnsi="Times New Roman" w:cs="Times New Roman"/>
          <w:sz w:val="24"/>
          <w:szCs w:val="24"/>
        </w:rPr>
        <w:t xml:space="preserve">parents, </w:t>
      </w:r>
      <w:r w:rsidR="003E00E0" w:rsidRPr="00FE2EB6">
        <w:rPr>
          <w:rFonts w:ascii="Times New Roman" w:hAnsi="Times New Roman" w:cs="Times New Roman"/>
          <w:sz w:val="24"/>
          <w:szCs w:val="24"/>
        </w:rPr>
        <w:t xml:space="preserve">policy makers, stake holders and learners to some </w:t>
      </w:r>
      <w:r w:rsidR="00B80578" w:rsidRPr="00FE2EB6">
        <w:rPr>
          <w:rFonts w:ascii="Times New Roman" w:hAnsi="Times New Roman" w:cs="Times New Roman"/>
          <w:sz w:val="24"/>
          <w:szCs w:val="24"/>
        </w:rPr>
        <w:t>extent, their</w:t>
      </w:r>
      <w:r w:rsidR="003E00E0" w:rsidRPr="00FE2EB6">
        <w:rPr>
          <w:rFonts w:ascii="Times New Roman" w:hAnsi="Times New Roman" w:cs="Times New Roman"/>
          <w:sz w:val="24"/>
          <w:szCs w:val="24"/>
        </w:rPr>
        <w:t xml:space="preserve"> </w:t>
      </w:r>
      <w:r w:rsidR="00B80578" w:rsidRPr="00FE2EB6">
        <w:rPr>
          <w:rFonts w:ascii="Times New Roman" w:hAnsi="Times New Roman" w:cs="Times New Roman"/>
          <w:sz w:val="24"/>
          <w:szCs w:val="24"/>
        </w:rPr>
        <w:t>views, expert</w:t>
      </w:r>
      <w:r w:rsidR="003E00E0" w:rsidRPr="00FE2EB6">
        <w:rPr>
          <w:rFonts w:ascii="Times New Roman" w:hAnsi="Times New Roman" w:cs="Times New Roman"/>
          <w:sz w:val="24"/>
          <w:szCs w:val="24"/>
        </w:rPr>
        <w:t xml:space="preserve"> </w:t>
      </w:r>
      <w:r w:rsidR="00B80578" w:rsidRPr="00FE2EB6">
        <w:rPr>
          <w:rFonts w:ascii="Times New Roman" w:hAnsi="Times New Roman" w:cs="Times New Roman"/>
          <w:sz w:val="24"/>
          <w:szCs w:val="24"/>
        </w:rPr>
        <w:t xml:space="preserve">opinions, </w:t>
      </w:r>
      <w:r w:rsidR="00017D51" w:rsidRPr="00FE2EB6">
        <w:rPr>
          <w:rFonts w:ascii="Times New Roman" w:hAnsi="Times New Roman" w:cs="Times New Roman"/>
          <w:sz w:val="24"/>
          <w:szCs w:val="24"/>
        </w:rPr>
        <w:t xml:space="preserve">expressions </w:t>
      </w:r>
      <w:r w:rsidR="00B80578" w:rsidRPr="00FE2EB6">
        <w:rPr>
          <w:rFonts w:ascii="Times New Roman" w:hAnsi="Times New Roman" w:cs="Times New Roman"/>
          <w:sz w:val="24"/>
          <w:szCs w:val="24"/>
        </w:rPr>
        <w:t>thoughts</w:t>
      </w:r>
      <w:r w:rsidR="003E00E0" w:rsidRPr="00FE2EB6">
        <w:rPr>
          <w:rFonts w:ascii="Times New Roman" w:hAnsi="Times New Roman" w:cs="Times New Roman"/>
          <w:sz w:val="24"/>
          <w:szCs w:val="24"/>
        </w:rPr>
        <w:t xml:space="preserve"> </w:t>
      </w:r>
      <w:r w:rsidR="00B80578" w:rsidRPr="00FE2EB6">
        <w:rPr>
          <w:rFonts w:ascii="Times New Roman" w:hAnsi="Times New Roman" w:cs="Times New Roman"/>
          <w:sz w:val="24"/>
          <w:szCs w:val="24"/>
        </w:rPr>
        <w:t>were filtered</w:t>
      </w:r>
      <w:r w:rsidR="003E00E0" w:rsidRPr="00FE2EB6">
        <w:rPr>
          <w:rFonts w:ascii="Times New Roman" w:hAnsi="Times New Roman" w:cs="Times New Roman"/>
          <w:sz w:val="24"/>
          <w:szCs w:val="24"/>
        </w:rPr>
        <w:t xml:space="preserve"> and international seminars announceme</w:t>
      </w:r>
      <w:r w:rsidR="00017D51" w:rsidRPr="00FE2EB6">
        <w:rPr>
          <w:rFonts w:ascii="Times New Roman" w:hAnsi="Times New Roman" w:cs="Times New Roman"/>
          <w:sz w:val="24"/>
          <w:szCs w:val="24"/>
        </w:rPr>
        <w:t>nts were also taken as model. At the end</w:t>
      </w:r>
      <w:r w:rsidR="003E00E0" w:rsidRPr="00FE2EB6">
        <w:rPr>
          <w:rFonts w:ascii="Times New Roman" w:hAnsi="Times New Roman" w:cs="Times New Roman"/>
          <w:sz w:val="24"/>
          <w:szCs w:val="24"/>
        </w:rPr>
        <w:t xml:space="preserve"> common view point was developed about the </w:t>
      </w:r>
      <w:r w:rsidR="00B80578" w:rsidRPr="00FE2EB6">
        <w:rPr>
          <w:rFonts w:ascii="Times New Roman" w:hAnsi="Times New Roman" w:cs="Times New Roman"/>
          <w:sz w:val="24"/>
          <w:szCs w:val="24"/>
        </w:rPr>
        <w:t>quality</w:t>
      </w:r>
      <w:r w:rsidR="003E00E0" w:rsidRPr="00FE2EB6">
        <w:rPr>
          <w:rFonts w:ascii="Times New Roman" w:hAnsi="Times New Roman" w:cs="Times New Roman"/>
          <w:sz w:val="24"/>
          <w:szCs w:val="24"/>
        </w:rPr>
        <w:t xml:space="preserve"> </w:t>
      </w:r>
      <w:r w:rsidR="00B80578" w:rsidRPr="00FE2EB6">
        <w:rPr>
          <w:rFonts w:ascii="Times New Roman" w:hAnsi="Times New Roman" w:cs="Times New Roman"/>
          <w:sz w:val="24"/>
          <w:szCs w:val="24"/>
        </w:rPr>
        <w:t>enhancing</w:t>
      </w:r>
      <w:r w:rsidR="003E00E0" w:rsidRPr="00FE2EB6">
        <w:rPr>
          <w:rFonts w:ascii="Times New Roman" w:hAnsi="Times New Roman" w:cs="Times New Roman"/>
          <w:sz w:val="24"/>
          <w:szCs w:val="24"/>
        </w:rPr>
        <w:t xml:space="preserve"> factors</w:t>
      </w:r>
      <w:r w:rsidR="00B30124" w:rsidRPr="00FE2EB6">
        <w:rPr>
          <w:rFonts w:ascii="Times New Roman" w:hAnsi="Times New Roman" w:cs="Times New Roman"/>
          <w:sz w:val="24"/>
          <w:szCs w:val="24"/>
        </w:rPr>
        <w:t xml:space="preserve"> especially at primary level of schooling</w:t>
      </w:r>
    </w:p>
    <w:p w:rsidR="009C693F" w:rsidRPr="00FE2EB6" w:rsidRDefault="009C693F" w:rsidP="005A22C5">
      <w:pPr>
        <w:spacing w:before="240" w:line="240" w:lineRule="auto"/>
        <w:ind w:left="1440" w:hanging="1440"/>
        <w:jc w:val="both"/>
        <w:rPr>
          <w:rFonts w:ascii="Times New Roman" w:hAnsi="Times New Roman" w:cs="Times New Roman"/>
          <w:sz w:val="24"/>
          <w:szCs w:val="24"/>
        </w:rPr>
      </w:pPr>
      <w:r w:rsidRPr="00FE2EB6">
        <w:rPr>
          <w:rFonts w:ascii="Times New Roman" w:hAnsi="Times New Roman" w:cs="Times New Roman"/>
          <w:b/>
          <w:sz w:val="24"/>
          <w:szCs w:val="24"/>
        </w:rPr>
        <w:t>Keywords:</w:t>
      </w:r>
      <w:r w:rsidRPr="00FE2EB6">
        <w:rPr>
          <w:rFonts w:ascii="Times New Roman" w:hAnsi="Times New Roman" w:cs="Times New Roman"/>
          <w:b/>
          <w:sz w:val="24"/>
          <w:szCs w:val="24"/>
        </w:rPr>
        <w:tab/>
      </w:r>
      <w:r w:rsidR="00B30124" w:rsidRPr="00FE2EB6">
        <w:rPr>
          <w:rFonts w:ascii="Times New Roman" w:hAnsi="Times New Roman" w:cs="Times New Roman"/>
          <w:sz w:val="24"/>
          <w:szCs w:val="24"/>
        </w:rPr>
        <w:t>Quality Schooling</w:t>
      </w:r>
      <w:r w:rsidRPr="00FE2EB6">
        <w:rPr>
          <w:rFonts w:ascii="Times New Roman" w:hAnsi="Times New Roman" w:cs="Times New Roman"/>
          <w:sz w:val="24"/>
          <w:szCs w:val="24"/>
        </w:rPr>
        <w:t>, Learning Environment, Curriculum, Evaluation System, Quality indicators.</w:t>
      </w:r>
    </w:p>
    <w:p w:rsidR="006253AF" w:rsidRPr="00FE2EB6" w:rsidRDefault="006253AF" w:rsidP="005A22C5">
      <w:pPr>
        <w:spacing w:before="240" w:line="240" w:lineRule="auto"/>
        <w:jc w:val="both"/>
        <w:rPr>
          <w:rFonts w:ascii="Times New Roman" w:hAnsi="Times New Roman" w:cs="Times New Roman"/>
          <w:b/>
          <w:sz w:val="24"/>
          <w:szCs w:val="24"/>
        </w:rPr>
        <w:sectPr w:rsidR="006253AF" w:rsidRPr="00FE2EB6" w:rsidSect="00651C94">
          <w:footerReference w:type="default" r:id="rId10"/>
          <w:pgSz w:w="11907" w:h="16839" w:code="9"/>
          <w:pgMar w:top="1440" w:right="1440" w:bottom="1440" w:left="1440" w:header="720" w:footer="720" w:gutter="0"/>
          <w:cols w:space="720"/>
          <w:docGrid w:linePitch="360"/>
        </w:sectPr>
      </w:pPr>
    </w:p>
    <w:p w:rsidR="009C693F" w:rsidRPr="00FE2EB6" w:rsidRDefault="009C693F" w:rsidP="005A22C5">
      <w:pPr>
        <w:spacing w:before="24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lastRenderedPageBreak/>
        <w:t>Introduction</w:t>
      </w:r>
    </w:p>
    <w:p w:rsidR="00756265" w:rsidRPr="00FE2EB6" w:rsidRDefault="006E1863" w:rsidP="00A726DB">
      <w:pPr>
        <w:autoSpaceDE w:val="0"/>
        <w:autoSpaceDN w:val="0"/>
        <w:adjustRightInd w:val="0"/>
        <w:spacing w:after="0" w:line="240" w:lineRule="auto"/>
        <w:ind w:firstLine="720"/>
        <w:jc w:val="both"/>
        <w:rPr>
          <w:rFonts w:ascii="Times New Roman" w:hAnsi="Times New Roman" w:cs="Times New Roman"/>
          <w:sz w:val="24"/>
          <w:szCs w:val="24"/>
        </w:rPr>
      </w:pPr>
      <w:r w:rsidRPr="00FE2EB6">
        <w:rPr>
          <w:rFonts w:ascii="Times New Roman" w:hAnsi="Times New Roman" w:cs="Times New Roman"/>
          <w:sz w:val="24"/>
          <w:szCs w:val="24"/>
        </w:rPr>
        <w:t xml:space="preserve">Education is </w:t>
      </w:r>
      <w:r w:rsidR="00493EAF" w:rsidRPr="00FE2EB6">
        <w:rPr>
          <w:rFonts w:ascii="Times New Roman" w:hAnsi="Times New Roman" w:cs="Times New Roman"/>
          <w:sz w:val="24"/>
          <w:szCs w:val="24"/>
        </w:rPr>
        <w:t>asset</w:t>
      </w:r>
      <w:r w:rsidRPr="00FE2EB6">
        <w:rPr>
          <w:rFonts w:ascii="Times New Roman" w:hAnsi="Times New Roman" w:cs="Times New Roman"/>
          <w:sz w:val="24"/>
          <w:szCs w:val="24"/>
        </w:rPr>
        <w:t xml:space="preserve"> in </w:t>
      </w:r>
      <w:r w:rsidR="00493EAF" w:rsidRPr="00FE2EB6">
        <w:rPr>
          <w:rFonts w:ascii="Times New Roman" w:hAnsi="Times New Roman" w:cs="Times New Roman"/>
          <w:sz w:val="24"/>
          <w:szCs w:val="24"/>
        </w:rPr>
        <w:t>human being</w:t>
      </w:r>
      <w:r w:rsidRPr="00FE2EB6">
        <w:rPr>
          <w:rFonts w:ascii="Times New Roman" w:hAnsi="Times New Roman" w:cs="Times New Roman"/>
          <w:sz w:val="24"/>
          <w:szCs w:val="24"/>
        </w:rPr>
        <w:t xml:space="preserve"> </w:t>
      </w:r>
      <w:r w:rsidR="00493EAF" w:rsidRPr="00FE2EB6">
        <w:rPr>
          <w:rFonts w:ascii="Times New Roman" w:hAnsi="Times New Roman" w:cs="Times New Roman"/>
          <w:sz w:val="24"/>
          <w:szCs w:val="24"/>
        </w:rPr>
        <w:t>resources</w:t>
      </w:r>
      <w:r w:rsidRPr="00FE2EB6">
        <w:rPr>
          <w:rFonts w:ascii="Times New Roman" w:hAnsi="Times New Roman" w:cs="Times New Roman"/>
          <w:sz w:val="24"/>
          <w:szCs w:val="24"/>
        </w:rPr>
        <w:t xml:space="preserve"> and quality education benefits the individual, society and the world at large.</w:t>
      </w:r>
      <w:r w:rsidR="00C33B67" w:rsidRPr="00FE2EB6">
        <w:rPr>
          <w:rFonts w:ascii="Times New Roman" w:hAnsi="Times New Roman" w:cs="Times New Roman"/>
          <w:sz w:val="24"/>
          <w:szCs w:val="24"/>
        </w:rPr>
        <w:t>. Quality schooling</w:t>
      </w:r>
      <w:r w:rsidRPr="00FE2EB6">
        <w:rPr>
          <w:rFonts w:ascii="Times New Roman" w:hAnsi="Times New Roman" w:cs="Times New Roman"/>
          <w:sz w:val="24"/>
          <w:szCs w:val="24"/>
        </w:rPr>
        <w:t xml:space="preserve"> is a sure way to prepare individuals to render quality services to the nation since individuals must have acquired skills, knowledge and wherewithal to live in a pluralistic society such as ours.</w:t>
      </w:r>
      <w:r w:rsidR="00756265" w:rsidRPr="00FE2EB6">
        <w:rPr>
          <w:rFonts w:ascii="Times New Roman" w:hAnsi="Times New Roman" w:cs="Times New Roman"/>
          <w:sz w:val="24"/>
          <w:szCs w:val="24"/>
        </w:rPr>
        <w:t xml:space="preserve">It is a human right that all children receive, at the very least, primary education. And the sheer scale of the learning challenge cannot be underestimated. Responding to it will require investment and bold reforms. The </w:t>
      </w:r>
      <w:hyperlink r:id="rId11" w:history="1">
        <w:r w:rsidR="00756265" w:rsidRPr="00FE2EB6">
          <w:rPr>
            <w:rStyle w:val="Hyperlink"/>
            <w:rFonts w:ascii="Times New Roman" w:hAnsi="Times New Roman" w:cs="Times New Roman"/>
            <w:color w:val="auto"/>
            <w:sz w:val="24"/>
            <w:szCs w:val="24"/>
            <w:u w:val="none"/>
          </w:rPr>
          <w:t>Global Partnership for Education</w:t>
        </w:r>
      </w:hyperlink>
      <w:r w:rsidR="00756265" w:rsidRPr="00FE2EB6">
        <w:rPr>
          <w:rFonts w:ascii="Times New Roman" w:hAnsi="Times New Roman" w:cs="Times New Roman"/>
          <w:sz w:val="24"/>
          <w:szCs w:val="24"/>
        </w:rPr>
        <w:t xml:space="preserve"> is working in almost 60 developing countries helping donors and developing country partners’ work together to ensure that education aid is better coordinated and more effective, based on </w:t>
      </w:r>
      <w:r w:rsidR="00C33B67" w:rsidRPr="00FE2EB6">
        <w:rPr>
          <w:rFonts w:ascii="Times New Roman" w:hAnsi="Times New Roman" w:cs="Times New Roman"/>
          <w:sz w:val="24"/>
          <w:szCs w:val="24"/>
        </w:rPr>
        <w:t xml:space="preserve"> </w:t>
      </w:r>
      <w:r w:rsidR="00756265" w:rsidRPr="00FE2EB6">
        <w:rPr>
          <w:rFonts w:ascii="Times New Roman" w:hAnsi="Times New Roman" w:cs="Times New Roman"/>
          <w:sz w:val="24"/>
          <w:szCs w:val="24"/>
        </w:rPr>
        <w:t>countries’ own education strategies. We need to support this work. Without quality basic education countries will not continue to prosper economically.</w:t>
      </w:r>
    </w:p>
    <w:p w:rsidR="00756265" w:rsidRPr="00FE2EB6" w:rsidRDefault="00B80578" w:rsidP="00D2557D">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The EFA initiative is supported by UNICEF who also argues that education is a basic human right that it is universal and inalienable regardless of gender, religion, ethnicity or economic status. Yet in 2006, 93 million children were not in school and almost 80 percent of these children lived in sub-Saharan Africa and South Asia. EFA originally sprang out of a </w:t>
      </w:r>
      <w:r w:rsidRPr="00FE2EB6">
        <w:rPr>
          <w:rFonts w:ascii="Times New Roman" w:hAnsi="Times New Roman" w:cs="Times New Roman"/>
          <w:sz w:val="24"/>
          <w:szCs w:val="24"/>
        </w:rPr>
        <w:lastRenderedPageBreak/>
        <w:t>conference in 1990 which eventually agreed six goals aimed at providing education to every citizen in every society including:1- Expanding and improving early childhood care and education, especially f</w:t>
      </w:r>
      <w:r w:rsidR="00C33B67" w:rsidRPr="00FE2EB6">
        <w:rPr>
          <w:rFonts w:ascii="Times New Roman" w:hAnsi="Times New Roman" w:cs="Times New Roman"/>
          <w:sz w:val="24"/>
          <w:szCs w:val="24"/>
        </w:rPr>
        <w:t xml:space="preserve">or the most vulnerable children </w:t>
      </w:r>
      <w:r w:rsidRPr="00FE2EB6">
        <w:rPr>
          <w:rFonts w:ascii="Times New Roman" w:hAnsi="Times New Roman" w:cs="Times New Roman"/>
          <w:sz w:val="24"/>
          <w:szCs w:val="24"/>
        </w:rPr>
        <w:t>2-Ensuring that by 2015, all children, particularly girls and the disadvantaged, have access to quality free a</w:t>
      </w:r>
      <w:r w:rsidR="00C33B67" w:rsidRPr="00FE2EB6">
        <w:rPr>
          <w:rFonts w:ascii="Times New Roman" w:hAnsi="Times New Roman" w:cs="Times New Roman"/>
          <w:sz w:val="24"/>
          <w:szCs w:val="24"/>
        </w:rPr>
        <w:t xml:space="preserve">nd compulsory primary education </w:t>
      </w:r>
      <w:r w:rsidRPr="00FE2EB6">
        <w:rPr>
          <w:rFonts w:ascii="Times New Roman" w:hAnsi="Times New Roman" w:cs="Times New Roman"/>
          <w:sz w:val="24"/>
          <w:szCs w:val="24"/>
        </w:rPr>
        <w:t>3-Eliminating gender disparities in primary and secondary education by 2005, and achieving gender equality in education b</w:t>
      </w:r>
      <w:r w:rsidR="00C33B67" w:rsidRPr="00FE2EB6">
        <w:rPr>
          <w:rFonts w:ascii="Times New Roman" w:hAnsi="Times New Roman" w:cs="Times New Roman"/>
          <w:sz w:val="24"/>
          <w:szCs w:val="24"/>
        </w:rPr>
        <w:t xml:space="preserve">y 2015. </w:t>
      </w:r>
      <w:r w:rsidRPr="00FE2EB6">
        <w:rPr>
          <w:rFonts w:ascii="Times New Roman" w:hAnsi="Times New Roman" w:cs="Times New Roman"/>
          <w:sz w:val="24"/>
          <w:szCs w:val="24"/>
        </w:rPr>
        <w:t>4-Ensuring that the learning needs of all young people and adults are met through equitable access to appropriate lear</w:t>
      </w:r>
      <w:r w:rsidR="00C33B67" w:rsidRPr="00FE2EB6">
        <w:rPr>
          <w:rFonts w:ascii="Times New Roman" w:hAnsi="Times New Roman" w:cs="Times New Roman"/>
          <w:sz w:val="24"/>
          <w:szCs w:val="24"/>
        </w:rPr>
        <w:t xml:space="preserve">ning and life skills programmes </w:t>
      </w:r>
      <w:r w:rsidRPr="00FE2EB6">
        <w:rPr>
          <w:rFonts w:ascii="Times New Roman" w:hAnsi="Times New Roman" w:cs="Times New Roman"/>
          <w:sz w:val="24"/>
          <w:szCs w:val="24"/>
        </w:rPr>
        <w:t xml:space="preserve">5-. Achieving a 50 percent improvement in levels of adult literacy by 2015, especially for women, and offering equitable access to basic and continuing education to all adults;6- Improving all aspects of the quality of education and ensuring excellence. (UNESCO 2011a). In many Asian countries, the quality of education is an important concern. Teacher education is seen as crucial to the preparation and sustainability of a quality teaching force for education reforms and initiatives in these countries, especially in the face of the global. </w:t>
      </w:r>
      <w:r w:rsidRPr="00FE2EB6">
        <w:rPr>
          <w:rFonts w:ascii="Times New Roman" w:hAnsi="Times New Roman" w:cs="Times New Roman"/>
          <w:bCs/>
          <w:sz w:val="24"/>
          <w:szCs w:val="24"/>
          <w:lang w:val="en-GB"/>
        </w:rPr>
        <w:t>The Dakar Framework for Action requires that each of its six targets be explicitly addressed in National Action Plans.</w:t>
      </w:r>
      <w:r w:rsidRPr="00FE2EB6">
        <w:rPr>
          <w:rFonts w:ascii="Times New Roman" w:hAnsi="Times New Roman" w:cs="Times New Roman"/>
          <w:sz w:val="24"/>
          <w:szCs w:val="24"/>
        </w:rPr>
        <w:t xml:space="preserve"> </w:t>
      </w:r>
      <w:r w:rsidRPr="00FE2EB6">
        <w:rPr>
          <w:rFonts w:ascii="Times New Roman" w:hAnsi="Times New Roman" w:cs="Times New Roman"/>
          <w:bCs/>
          <w:sz w:val="24"/>
          <w:szCs w:val="24"/>
          <w:lang w:val="en-GB"/>
        </w:rPr>
        <w:t>Most EFA plans in Asia treat quality and gender equality as cross-cutting issues and attempt to “mainstream” them across the sections of the Plan.</w:t>
      </w:r>
      <w:r w:rsidRPr="00FE2EB6">
        <w:rPr>
          <w:rFonts w:ascii="Times New Roman" w:hAnsi="Times New Roman" w:cs="Times New Roman"/>
          <w:sz w:val="24"/>
          <w:szCs w:val="24"/>
          <w:lang w:val="en-GB"/>
        </w:rPr>
        <w:t xml:space="preserve"> </w:t>
      </w:r>
      <w:r w:rsidRPr="00FE2EB6">
        <w:rPr>
          <w:rFonts w:ascii="Times New Roman" w:hAnsi="Times New Roman" w:cs="Times New Roman"/>
          <w:sz w:val="24"/>
          <w:szCs w:val="24"/>
        </w:rPr>
        <w:t xml:space="preserve"> </w:t>
      </w:r>
      <w:r w:rsidRPr="00FE2EB6">
        <w:rPr>
          <w:rFonts w:ascii="Times New Roman" w:hAnsi="Times New Roman" w:cs="Times New Roman"/>
          <w:bCs/>
          <w:sz w:val="24"/>
          <w:szCs w:val="24"/>
        </w:rPr>
        <w:t>This is possible but risky – “mainstreaming” can easily lead to “invisibility”.</w:t>
      </w:r>
      <w:r w:rsidRPr="00FE2EB6">
        <w:rPr>
          <w:rFonts w:ascii="Times New Roman" w:hAnsi="Times New Roman" w:cs="Times New Roman"/>
          <w:sz w:val="24"/>
          <w:szCs w:val="24"/>
        </w:rPr>
        <w:t xml:space="preserve"> </w:t>
      </w:r>
      <w:r w:rsidRPr="00FE2EB6">
        <w:rPr>
          <w:rFonts w:ascii="Times New Roman" w:hAnsi="Times New Roman" w:cs="Times New Roman"/>
          <w:bCs/>
          <w:sz w:val="24"/>
          <w:szCs w:val="24"/>
        </w:rPr>
        <w:t xml:space="preserve">Special attention must therefore be paid to ensure that issues of quality and gender do not get lost from EFA plans. </w:t>
      </w:r>
      <w:r w:rsidR="00A726DB" w:rsidRPr="00FE2EB6">
        <w:rPr>
          <w:rFonts w:ascii="Times New Roman" w:hAnsi="Times New Roman" w:cs="Times New Roman"/>
          <w:bCs/>
          <w:sz w:val="24"/>
          <w:szCs w:val="24"/>
          <w:lang w:val="en-GB"/>
        </w:rPr>
        <w:t>getting better</w:t>
      </w:r>
      <w:r w:rsidRPr="00FE2EB6">
        <w:rPr>
          <w:rFonts w:ascii="Times New Roman" w:hAnsi="Times New Roman" w:cs="Times New Roman"/>
          <w:bCs/>
          <w:sz w:val="24"/>
          <w:szCs w:val="24"/>
          <w:lang w:val="en-GB"/>
        </w:rPr>
        <w:t xml:space="preserve"> all asp</w:t>
      </w:r>
      <w:r w:rsidR="00A726DB" w:rsidRPr="00FE2EB6">
        <w:rPr>
          <w:rFonts w:ascii="Times New Roman" w:hAnsi="Times New Roman" w:cs="Times New Roman"/>
          <w:bCs/>
          <w:sz w:val="24"/>
          <w:szCs w:val="24"/>
          <w:lang w:val="en-GB"/>
        </w:rPr>
        <w:t>ects of the quality of schooling</w:t>
      </w:r>
      <w:r w:rsidRPr="00FE2EB6">
        <w:rPr>
          <w:rFonts w:ascii="Times New Roman" w:hAnsi="Times New Roman" w:cs="Times New Roman"/>
          <w:bCs/>
          <w:sz w:val="24"/>
          <w:szCs w:val="24"/>
          <w:lang w:val="en-GB"/>
        </w:rPr>
        <w:t xml:space="preserve"> for all, so that </w:t>
      </w:r>
      <w:r w:rsidR="00A726DB" w:rsidRPr="00FE2EB6">
        <w:rPr>
          <w:rFonts w:ascii="Times New Roman" w:hAnsi="Times New Roman" w:cs="Times New Roman"/>
          <w:bCs/>
          <w:sz w:val="24"/>
          <w:szCs w:val="24"/>
          <w:lang w:val="en-GB"/>
        </w:rPr>
        <w:t>renowned</w:t>
      </w:r>
      <w:r w:rsidRPr="00FE2EB6">
        <w:rPr>
          <w:rFonts w:ascii="Times New Roman" w:hAnsi="Times New Roman" w:cs="Times New Roman"/>
          <w:bCs/>
          <w:sz w:val="24"/>
          <w:szCs w:val="24"/>
          <w:lang w:val="en-GB"/>
        </w:rPr>
        <w:t xml:space="preserve"> and </w:t>
      </w:r>
      <w:r w:rsidR="00A726DB" w:rsidRPr="00FE2EB6">
        <w:rPr>
          <w:rFonts w:ascii="Times New Roman" w:hAnsi="Times New Roman" w:cs="Times New Roman"/>
          <w:bCs/>
          <w:sz w:val="24"/>
          <w:szCs w:val="24"/>
          <w:lang w:val="en-GB"/>
        </w:rPr>
        <w:t>assessable</w:t>
      </w:r>
      <w:r w:rsidRPr="00FE2EB6">
        <w:rPr>
          <w:rFonts w:ascii="Times New Roman" w:hAnsi="Times New Roman" w:cs="Times New Roman"/>
          <w:bCs/>
          <w:sz w:val="24"/>
          <w:szCs w:val="24"/>
          <w:lang w:val="en-GB"/>
        </w:rPr>
        <w:t xml:space="preserve"> learning outcomes are </w:t>
      </w:r>
      <w:r w:rsidR="00A726DB" w:rsidRPr="00FE2EB6">
        <w:rPr>
          <w:rFonts w:ascii="Times New Roman" w:hAnsi="Times New Roman" w:cs="Times New Roman"/>
          <w:bCs/>
          <w:sz w:val="24"/>
          <w:szCs w:val="24"/>
          <w:lang w:val="en-GB"/>
        </w:rPr>
        <w:t xml:space="preserve">obtaind </w:t>
      </w:r>
      <w:r w:rsidRPr="00FE2EB6">
        <w:rPr>
          <w:rFonts w:ascii="Times New Roman" w:hAnsi="Times New Roman" w:cs="Times New Roman"/>
          <w:bCs/>
          <w:sz w:val="24"/>
          <w:szCs w:val="24"/>
          <w:lang w:val="en-GB"/>
        </w:rPr>
        <w:t xml:space="preserve"> by all, </w:t>
      </w:r>
      <w:r w:rsidR="00A726DB" w:rsidRPr="00FE2EB6">
        <w:rPr>
          <w:rFonts w:ascii="Times New Roman" w:hAnsi="Times New Roman" w:cs="Times New Roman"/>
          <w:bCs/>
          <w:sz w:val="24"/>
          <w:szCs w:val="24"/>
          <w:lang w:val="en-GB"/>
        </w:rPr>
        <w:t>particularly</w:t>
      </w:r>
      <w:r w:rsidRPr="00FE2EB6">
        <w:rPr>
          <w:rFonts w:ascii="Times New Roman" w:hAnsi="Times New Roman" w:cs="Times New Roman"/>
          <w:bCs/>
          <w:sz w:val="24"/>
          <w:szCs w:val="24"/>
          <w:lang w:val="en-GB"/>
        </w:rPr>
        <w:t xml:space="preserve"> in literacy, numeracy, and </w:t>
      </w:r>
      <w:r w:rsidR="00A726DB" w:rsidRPr="00FE2EB6">
        <w:rPr>
          <w:rFonts w:ascii="Times New Roman" w:hAnsi="Times New Roman" w:cs="Times New Roman"/>
          <w:bCs/>
          <w:sz w:val="24"/>
          <w:szCs w:val="24"/>
          <w:lang w:val="en-GB"/>
        </w:rPr>
        <w:t>necessary</w:t>
      </w:r>
      <w:r w:rsidRPr="00FE2EB6">
        <w:rPr>
          <w:rFonts w:ascii="Times New Roman" w:hAnsi="Times New Roman" w:cs="Times New Roman"/>
          <w:bCs/>
          <w:sz w:val="24"/>
          <w:szCs w:val="24"/>
          <w:lang w:val="en-GB"/>
        </w:rPr>
        <w:t xml:space="preserve"> life skills. </w:t>
      </w:r>
      <w:r w:rsidRPr="00FE2EB6">
        <w:rPr>
          <w:rFonts w:ascii="Times New Roman" w:eastAsia="??" w:hAnsi="Times New Roman" w:cs="Times New Roman"/>
          <w:bCs/>
          <w:sz w:val="24"/>
          <w:szCs w:val="24"/>
          <w:lang w:val="en-GB"/>
        </w:rPr>
        <w:t xml:space="preserve">Create </w:t>
      </w:r>
      <w:r w:rsidR="00A726DB" w:rsidRPr="00FE2EB6">
        <w:rPr>
          <w:rFonts w:ascii="Times New Roman" w:eastAsia="??" w:hAnsi="Times New Roman" w:cs="Times New Roman"/>
          <w:bCs/>
          <w:sz w:val="24"/>
          <w:szCs w:val="24"/>
          <w:lang w:val="en-GB"/>
        </w:rPr>
        <w:t>secure</w:t>
      </w:r>
      <w:r w:rsidRPr="00FE2EB6">
        <w:rPr>
          <w:rFonts w:ascii="Times New Roman" w:eastAsia="??" w:hAnsi="Times New Roman" w:cs="Times New Roman"/>
          <w:bCs/>
          <w:sz w:val="24"/>
          <w:szCs w:val="24"/>
          <w:lang w:val="en-GB"/>
        </w:rPr>
        <w:t xml:space="preserve">, </w:t>
      </w:r>
      <w:r w:rsidR="00A726DB" w:rsidRPr="00FE2EB6">
        <w:rPr>
          <w:rFonts w:ascii="Times New Roman" w:eastAsia="??" w:hAnsi="Times New Roman" w:cs="Times New Roman"/>
          <w:bCs/>
          <w:sz w:val="24"/>
          <w:szCs w:val="24"/>
          <w:lang w:val="en-GB"/>
        </w:rPr>
        <w:t>hale and hearty</w:t>
      </w:r>
      <w:r w:rsidRPr="00FE2EB6">
        <w:rPr>
          <w:rFonts w:ascii="Times New Roman" w:eastAsia="??" w:hAnsi="Times New Roman" w:cs="Times New Roman"/>
          <w:bCs/>
          <w:sz w:val="24"/>
          <w:szCs w:val="24"/>
          <w:lang w:val="en-GB"/>
        </w:rPr>
        <w:t xml:space="preserve">, </w:t>
      </w:r>
      <w:r w:rsidR="00A726DB" w:rsidRPr="00FE2EB6">
        <w:rPr>
          <w:rFonts w:ascii="Times New Roman" w:eastAsia="??" w:hAnsi="Times New Roman" w:cs="Times New Roman"/>
          <w:bCs/>
          <w:sz w:val="24"/>
          <w:szCs w:val="24"/>
          <w:lang w:val="en-GB"/>
        </w:rPr>
        <w:t>comprehensive</w:t>
      </w:r>
      <w:r w:rsidRPr="00FE2EB6">
        <w:rPr>
          <w:rFonts w:ascii="Times New Roman" w:eastAsia="??" w:hAnsi="Times New Roman" w:cs="Times New Roman"/>
          <w:bCs/>
          <w:sz w:val="24"/>
          <w:szCs w:val="24"/>
          <w:lang w:val="en-GB"/>
        </w:rPr>
        <w:t xml:space="preserve">, and </w:t>
      </w:r>
      <w:r w:rsidR="00A726DB" w:rsidRPr="00FE2EB6">
        <w:rPr>
          <w:rFonts w:ascii="Times New Roman" w:eastAsia="??" w:hAnsi="Times New Roman" w:cs="Times New Roman"/>
          <w:bCs/>
          <w:sz w:val="24"/>
          <w:szCs w:val="24"/>
          <w:lang w:val="en-GB"/>
        </w:rPr>
        <w:t>rightly</w:t>
      </w:r>
      <w:r w:rsidRPr="00FE2EB6">
        <w:rPr>
          <w:rFonts w:ascii="Times New Roman" w:eastAsia="??" w:hAnsi="Times New Roman" w:cs="Times New Roman"/>
          <w:bCs/>
          <w:sz w:val="24"/>
          <w:szCs w:val="24"/>
          <w:lang w:val="en-GB"/>
        </w:rPr>
        <w:t xml:space="preserve"> resourced </w:t>
      </w:r>
      <w:r w:rsidR="00A726DB" w:rsidRPr="00FE2EB6">
        <w:rPr>
          <w:rFonts w:ascii="Times New Roman" w:eastAsia="??" w:hAnsi="Times New Roman" w:cs="Times New Roman"/>
          <w:bCs/>
          <w:sz w:val="24"/>
          <w:szCs w:val="24"/>
          <w:lang w:val="en-GB"/>
        </w:rPr>
        <w:t>learning</w:t>
      </w:r>
      <w:r w:rsidRPr="00FE2EB6">
        <w:rPr>
          <w:rFonts w:ascii="Times New Roman" w:eastAsia="??" w:hAnsi="Times New Roman" w:cs="Times New Roman"/>
          <w:bCs/>
          <w:sz w:val="24"/>
          <w:szCs w:val="24"/>
          <w:lang w:val="en-GB"/>
        </w:rPr>
        <w:t xml:space="preserve"> environments with </w:t>
      </w:r>
      <w:r w:rsidR="00A726DB" w:rsidRPr="00FE2EB6">
        <w:rPr>
          <w:rFonts w:ascii="Times New Roman" w:eastAsia="??" w:hAnsi="Times New Roman" w:cs="Times New Roman"/>
          <w:bCs/>
          <w:sz w:val="24"/>
          <w:szCs w:val="24"/>
          <w:lang w:val="en-GB"/>
        </w:rPr>
        <w:t>visibly</w:t>
      </w:r>
      <w:r w:rsidRPr="00FE2EB6">
        <w:rPr>
          <w:rFonts w:ascii="Times New Roman" w:eastAsia="??" w:hAnsi="Times New Roman" w:cs="Times New Roman"/>
          <w:bCs/>
          <w:sz w:val="24"/>
          <w:szCs w:val="24"/>
          <w:lang w:val="en-GB"/>
        </w:rPr>
        <w:t xml:space="preserve"> defined levels of </w:t>
      </w:r>
      <w:r w:rsidR="00A726DB" w:rsidRPr="00FE2EB6">
        <w:rPr>
          <w:rFonts w:ascii="Times New Roman" w:eastAsia="??" w:hAnsi="Times New Roman" w:cs="Times New Roman"/>
          <w:bCs/>
          <w:sz w:val="24"/>
          <w:szCs w:val="24"/>
          <w:lang w:val="en-GB"/>
        </w:rPr>
        <w:t>success</w:t>
      </w:r>
      <w:r w:rsidRPr="00FE2EB6">
        <w:rPr>
          <w:rFonts w:ascii="Times New Roman" w:eastAsia="??" w:hAnsi="Times New Roman" w:cs="Times New Roman"/>
          <w:bCs/>
          <w:sz w:val="24"/>
          <w:szCs w:val="24"/>
          <w:lang w:val="en-GB"/>
        </w:rPr>
        <w:t xml:space="preserve"> for all.</w:t>
      </w:r>
      <w:r w:rsidR="00A654EE" w:rsidRPr="00FE2EB6">
        <w:rPr>
          <w:rFonts w:ascii="Times New Roman" w:eastAsia="??" w:hAnsi="Times New Roman" w:cs="Times New Roman"/>
          <w:bCs/>
          <w:sz w:val="24"/>
          <w:szCs w:val="24"/>
          <w:lang w:val="en-GB"/>
        </w:rPr>
        <w:t xml:space="preserve">     </w:t>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r>
      <w:r w:rsidR="00A654EE" w:rsidRPr="00FE2EB6">
        <w:rPr>
          <w:rFonts w:ascii="Times New Roman" w:eastAsia="??" w:hAnsi="Times New Roman" w:cs="Times New Roman"/>
          <w:bCs/>
          <w:sz w:val="24"/>
          <w:szCs w:val="24"/>
          <w:lang w:val="en-GB"/>
        </w:rPr>
        <w:tab/>
        <w:t xml:space="preserve">         </w:t>
      </w:r>
      <w:r w:rsidR="000550A8" w:rsidRPr="00FE2EB6">
        <w:rPr>
          <w:rFonts w:ascii="Times New Roman" w:eastAsia="??" w:hAnsi="Times New Roman" w:cs="Times New Roman"/>
          <w:bCs/>
          <w:sz w:val="24"/>
          <w:szCs w:val="24"/>
          <w:lang w:val="en-GB"/>
        </w:rPr>
        <w:t xml:space="preserve">            </w:t>
      </w:r>
      <w:r w:rsidR="00A654EE" w:rsidRPr="00FE2EB6">
        <w:rPr>
          <w:rFonts w:ascii="Times New Roman" w:eastAsia="??" w:hAnsi="Times New Roman" w:cs="Times New Roman"/>
          <w:bCs/>
          <w:sz w:val="24"/>
          <w:szCs w:val="24"/>
          <w:lang w:val="en-GB"/>
        </w:rPr>
        <w:t xml:space="preserve">  </w:t>
      </w:r>
      <w:r w:rsidR="000550A8" w:rsidRPr="00FE2EB6">
        <w:rPr>
          <w:rFonts w:ascii="Times New Roman" w:eastAsia="??" w:hAnsi="Times New Roman" w:cs="Times New Roman"/>
          <w:bCs/>
          <w:sz w:val="24"/>
          <w:szCs w:val="24"/>
          <w:lang w:val="en-GB"/>
        </w:rPr>
        <w:t xml:space="preserve">  </w:t>
      </w:r>
      <w:r w:rsidR="00756265" w:rsidRPr="00FE2EB6">
        <w:rPr>
          <w:rFonts w:ascii="Times New Roman" w:hAnsi="Times New Roman" w:cs="Times New Roman"/>
          <w:sz w:val="24"/>
          <w:szCs w:val="24"/>
        </w:rPr>
        <w:t>Millions of</w:t>
      </w:r>
      <w:r w:rsidR="000550A8"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kids</w:t>
      </w:r>
      <w:r w:rsidR="00756265" w:rsidRPr="00FE2EB6">
        <w:rPr>
          <w:rFonts w:ascii="Times New Roman" w:hAnsi="Times New Roman" w:cs="Times New Roman"/>
          <w:sz w:val="24"/>
          <w:szCs w:val="24"/>
        </w:rPr>
        <w:t xml:space="preserve"> are still out of school and millions learning little or nothing. </w:t>
      </w:r>
      <w:r w:rsidR="00A726DB" w:rsidRPr="00FE2EB6">
        <w:rPr>
          <w:rFonts w:ascii="Times New Roman" w:hAnsi="Times New Roman" w:cs="Times New Roman"/>
          <w:sz w:val="24"/>
          <w:szCs w:val="24"/>
        </w:rPr>
        <w:t>set aside</w:t>
      </w:r>
      <w:r w:rsidR="00756265" w:rsidRPr="00FE2EB6">
        <w:rPr>
          <w:rFonts w:ascii="Times New Roman" w:hAnsi="Times New Roman" w:cs="Times New Roman"/>
          <w:sz w:val="24"/>
          <w:szCs w:val="24"/>
        </w:rPr>
        <w:t xml:space="preserve"> the </w:t>
      </w:r>
      <w:r w:rsidR="00A726DB" w:rsidRPr="00FE2EB6">
        <w:rPr>
          <w:rFonts w:ascii="Times New Roman" w:hAnsi="Times New Roman" w:cs="Times New Roman"/>
          <w:sz w:val="24"/>
          <w:szCs w:val="24"/>
        </w:rPr>
        <w:t>kids</w:t>
      </w:r>
      <w:r w:rsidR="00756265" w:rsidRPr="00FE2EB6">
        <w:rPr>
          <w:rFonts w:ascii="Times New Roman" w:hAnsi="Times New Roman" w:cs="Times New Roman"/>
          <w:sz w:val="24"/>
          <w:szCs w:val="24"/>
        </w:rPr>
        <w:t xml:space="preserve"> has argued that if we keep </w:t>
      </w:r>
      <w:r w:rsidR="00A726DB" w:rsidRPr="00FE2EB6">
        <w:rPr>
          <w:rFonts w:ascii="Times New Roman" w:hAnsi="Times New Roman" w:cs="Times New Roman"/>
          <w:sz w:val="24"/>
          <w:szCs w:val="24"/>
        </w:rPr>
        <w:t>alert</w:t>
      </w:r>
      <w:r w:rsidR="00756265" w:rsidRPr="00FE2EB6">
        <w:rPr>
          <w:rFonts w:ascii="Times New Roman" w:hAnsi="Times New Roman" w:cs="Times New Roman"/>
          <w:sz w:val="24"/>
          <w:szCs w:val="24"/>
        </w:rPr>
        <w:t xml:space="preserve"> our </w:t>
      </w:r>
      <w:r w:rsidR="00A726DB" w:rsidRPr="00FE2EB6">
        <w:rPr>
          <w:rFonts w:ascii="Times New Roman" w:hAnsi="Times New Roman" w:cs="Times New Roman"/>
          <w:sz w:val="24"/>
          <w:szCs w:val="24"/>
        </w:rPr>
        <w:t>cohort</w:t>
      </w:r>
      <w:r w:rsidR="00756265" w:rsidRPr="00FE2EB6">
        <w:rPr>
          <w:rFonts w:ascii="Times New Roman" w:hAnsi="Times New Roman" w:cs="Times New Roman"/>
          <w:sz w:val="24"/>
          <w:szCs w:val="24"/>
        </w:rPr>
        <w:t xml:space="preserve"> could be the one that ensures that no </w:t>
      </w:r>
      <w:r w:rsidR="00A726DB" w:rsidRPr="00FE2EB6">
        <w:rPr>
          <w:rFonts w:ascii="Times New Roman" w:hAnsi="Times New Roman" w:cs="Times New Roman"/>
          <w:sz w:val="24"/>
          <w:szCs w:val="24"/>
        </w:rPr>
        <w:t>youngster</w:t>
      </w:r>
      <w:r w:rsidR="00756265" w:rsidRPr="00FE2EB6">
        <w:rPr>
          <w:rFonts w:ascii="Times New Roman" w:hAnsi="Times New Roman" w:cs="Times New Roman"/>
          <w:sz w:val="24"/>
          <w:szCs w:val="24"/>
        </w:rPr>
        <w:t xml:space="preserve"> is </w:t>
      </w:r>
      <w:r w:rsidR="00A726DB" w:rsidRPr="00FE2EB6">
        <w:rPr>
          <w:rFonts w:ascii="Times New Roman" w:hAnsi="Times New Roman" w:cs="Times New Roman"/>
          <w:sz w:val="24"/>
          <w:szCs w:val="24"/>
        </w:rPr>
        <w:t>deprived of</w:t>
      </w:r>
      <w:r w:rsidR="00756265" w:rsidRPr="00FE2EB6">
        <w:rPr>
          <w:rFonts w:ascii="Times New Roman" w:hAnsi="Times New Roman" w:cs="Times New Roman"/>
          <w:sz w:val="24"/>
          <w:szCs w:val="24"/>
        </w:rPr>
        <w:t xml:space="preserve"> their right to learn. But as countries </w:t>
      </w:r>
      <w:r w:rsidR="00A726DB" w:rsidRPr="00FE2EB6">
        <w:rPr>
          <w:rFonts w:ascii="Times New Roman" w:hAnsi="Times New Roman" w:cs="Times New Roman"/>
          <w:sz w:val="24"/>
          <w:szCs w:val="24"/>
        </w:rPr>
        <w:t>fight</w:t>
      </w:r>
      <w:r w:rsidR="00756265" w:rsidRPr="00FE2EB6">
        <w:rPr>
          <w:rFonts w:ascii="Times New Roman" w:hAnsi="Times New Roman" w:cs="Times New Roman"/>
          <w:sz w:val="24"/>
          <w:szCs w:val="24"/>
        </w:rPr>
        <w:t xml:space="preserve"> with the </w:t>
      </w:r>
      <w:r w:rsidR="00A726DB" w:rsidRPr="00FE2EB6">
        <w:rPr>
          <w:rFonts w:ascii="Times New Roman" w:hAnsi="Times New Roman" w:cs="Times New Roman"/>
          <w:sz w:val="24"/>
          <w:szCs w:val="24"/>
        </w:rPr>
        <w:t>double</w:t>
      </w:r>
      <w:r w:rsidR="00756265" w:rsidRPr="00FE2EB6">
        <w:rPr>
          <w:rFonts w:ascii="Times New Roman" w:hAnsi="Times New Roman" w:cs="Times New Roman"/>
          <w:sz w:val="24"/>
          <w:szCs w:val="24"/>
        </w:rPr>
        <w:t xml:space="preserve"> challenges of </w:t>
      </w:r>
      <w:r w:rsidR="00A726DB" w:rsidRPr="00FE2EB6">
        <w:rPr>
          <w:rFonts w:ascii="Times New Roman" w:hAnsi="Times New Roman" w:cs="Times New Roman"/>
          <w:sz w:val="24"/>
          <w:szCs w:val="24"/>
        </w:rPr>
        <w:t>humanizing</w:t>
      </w:r>
      <w:r w:rsidR="00756265" w:rsidRPr="00FE2EB6">
        <w:rPr>
          <w:rFonts w:ascii="Times New Roman" w:hAnsi="Times New Roman" w:cs="Times New Roman"/>
          <w:sz w:val="24"/>
          <w:szCs w:val="24"/>
        </w:rPr>
        <w:t xml:space="preserve"> quality and also </w:t>
      </w:r>
      <w:r w:rsidR="00A726DB" w:rsidRPr="00FE2EB6">
        <w:rPr>
          <w:rFonts w:ascii="Times New Roman" w:hAnsi="Times New Roman" w:cs="Times New Roman"/>
          <w:sz w:val="24"/>
          <w:szCs w:val="24"/>
        </w:rPr>
        <w:t>mounting</w:t>
      </w:r>
      <w:r w:rsidR="00756265" w:rsidRPr="00FE2EB6">
        <w:rPr>
          <w:rFonts w:ascii="Times New Roman" w:hAnsi="Times New Roman" w:cs="Times New Roman"/>
          <w:sz w:val="24"/>
          <w:szCs w:val="24"/>
        </w:rPr>
        <w:t xml:space="preserve"> post-basic education there is a </w:t>
      </w:r>
      <w:r w:rsidR="00A726DB" w:rsidRPr="00FE2EB6">
        <w:rPr>
          <w:rFonts w:ascii="Times New Roman" w:hAnsi="Times New Roman" w:cs="Times New Roman"/>
          <w:sz w:val="24"/>
          <w:szCs w:val="24"/>
        </w:rPr>
        <w:t>threat</w:t>
      </w:r>
      <w:r w:rsidR="00756265" w:rsidRPr="00FE2EB6">
        <w:rPr>
          <w:rFonts w:ascii="Times New Roman" w:hAnsi="Times New Roman" w:cs="Times New Roman"/>
          <w:sz w:val="24"/>
          <w:szCs w:val="24"/>
        </w:rPr>
        <w:t xml:space="preserve"> of </w:t>
      </w:r>
      <w:r w:rsidR="00A726DB" w:rsidRPr="00FE2EB6">
        <w:rPr>
          <w:rFonts w:ascii="Times New Roman" w:hAnsi="Times New Roman" w:cs="Times New Roman"/>
          <w:sz w:val="24"/>
          <w:szCs w:val="24"/>
        </w:rPr>
        <w:t>worsening</w:t>
      </w:r>
      <w:r w:rsidR="00756265" w:rsidRPr="00FE2EB6">
        <w:rPr>
          <w:rFonts w:ascii="Times New Roman" w:hAnsi="Times New Roman" w:cs="Times New Roman"/>
          <w:sz w:val="24"/>
          <w:szCs w:val="24"/>
        </w:rPr>
        <w:t xml:space="preserve"> to </w:t>
      </w:r>
      <w:r w:rsidR="00A726DB" w:rsidRPr="00FE2EB6">
        <w:rPr>
          <w:rFonts w:ascii="Times New Roman" w:hAnsi="Times New Roman" w:cs="Times New Roman"/>
          <w:sz w:val="24"/>
          <w:szCs w:val="24"/>
        </w:rPr>
        <w:t>terminate</w:t>
      </w:r>
      <w:r w:rsidR="00756265" w:rsidRPr="00FE2EB6">
        <w:rPr>
          <w:rFonts w:ascii="Times New Roman" w:hAnsi="Times New Roman" w:cs="Times New Roman"/>
          <w:sz w:val="24"/>
          <w:szCs w:val="24"/>
        </w:rPr>
        <w:t xml:space="preserve"> the job we </w:t>
      </w:r>
      <w:r w:rsidR="00A726DB" w:rsidRPr="00FE2EB6">
        <w:rPr>
          <w:rFonts w:ascii="Times New Roman" w:hAnsi="Times New Roman" w:cs="Times New Roman"/>
          <w:sz w:val="24"/>
          <w:szCs w:val="24"/>
        </w:rPr>
        <w:t>are in progress. Yes</w:t>
      </w:r>
      <w:r w:rsidR="00756265" w:rsidRPr="00FE2EB6">
        <w:rPr>
          <w:rFonts w:ascii="Times New Roman" w:hAnsi="Times New Roman" w:cs="Times New Roman"/>
          <w:sz w:val="24"/>
          <w:szCs w:val="24"/>
        </w:rPr>
        <w:t xml:space="preserve"> post-basic education </w:t>
      </w:r>
      <w:r w:rsidR="00A726DB" w:rsidRPr="00FE2EB6">
        <w:rPr>
          <w:rFonts w:ascii="Times New Roman" w:hAnsi="Times New Roman" w:cs="Times New Roman"/>
          <w:sz w:val="24"/>
          <w:szCs w:val="24"/>
        </w:rPr>
        <w:t>ought to</w:t>
      </w:r>
      <w:r w:rsidR="00756265" w:rsidRPr="00FE2EB6">
        <w:rPr>
          <w:rFonts w:ascii="Times New Roman" w:hAnsi="Times New Roman" w:cs="Times New Roman"/>
          <w:sz w:val="24"/>
          <w:szCs w:val="24"/>
        </w:rPr>
        <w:t xml:space="preserve"> be </w:t>
      </w:r>
      <w:r w:rsidR="00A726DB" w:rsidRPr="00FE2EB6">
        <w:rPr>
          <w:rFonts w:ascii="Times New Roman" w:hAnsi="Times New Roman" w:cs="Times New Roman"/>
          <w:sz w:val="24"/>
          <w:szCs w:val="24"/>
        </w:rPr>
        <w:t>prolonged</w:t>
      </w:r>
      <w:r w:rsidR="00756265" w:rsidRPr="00FE2EB6">
        <w:rPr>
          <w:rFonts w:ascii="Times New Roman" w:hAnsi="Times New Roman" w:cs="Times New Roman"/>
          <w:sz w:val="24"/>
          <w:szCs w:val="24"/>
        </w:rPr>
        <w:t xml:space="preserve"> and </w:t>
      </w:r>
      <w:r w:rsidR="00A726DB" w:rsidRPr="00FE2EB6">
        <w:rPr>
          <w:rFonts w:ascii="Times New Roman" w:hAnsi="Times New Roman" w:cs="Times New Roman"/>
          <w:sz w:val="24"/>
          <w:szCs w:val="24"/>
        </w:rPr>
        <w:t>enhanced</w:t>
      </w:r>
      <w:r w:rsidR="00756265" w:rsidRPr="00FE2EB6">
        <w:rPr>
          <w:rFonts w:ascii="Times New Roman" w:hAnsi="Times New Roman" w:cs="Times New Roman"/>
          <w:sz w:val="24"/>
          <w:szCs w:val="24"/>
        </w:rPr>
        <w:t xml:space="preserve">, but we </w:t>
      </w:r>
      <w:r w:rsidR="00A726DB" w:rsidRPr="00FE2EB6">
        <w:rPr>
          <w:rFonts w:ascii="Times New Roman" w:hAnsi="Times New Roman" w:cs="Times New Roman"/>
          <w:sz w:val="24"/>
          <w:szCs w:val="24"/>
        </w:rPr>
        <w:t>ought to</w:t>
      </w:r>
      <w:r w:rsidR="00756265" w:rsidRPr="00FE2EB6">
        <w:rPr>
          <w:rFonts w:ascii="Times New Roman" w:hAnsi="Times New Roman" w:cs="Times New Roman"/>
          <w:sz w:val="24"/>
          <w:szCs w:val="24"/>
        </w:rPr>
        <w:t xml:space="preserve"> not take our eye off the </w:t>
      </w:r>
      <w:r w:rsidR="00A726DB" w:rsidRPr="00FE2EB6">
        <w:rPr>
          <w:rFonts w:ascii="Times New Roman" w:hAnsi="Times New Roman" w:cs="Times New Roman"/>
          <w:sz w:val="24"/>
          <w:szCs w:val="24"/>
        </w:rPr>
        <w:t>momentous</w:t>
      </w:r>
      <w:r w:rsidR="00756265"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objective</w:t>
      </w:r>
      <w:r w:rsidR="00756265" w:rsidRPr="00FE2EB6">
        <w:rPr>
          <w:rFonts w:ascii="Times New Roman" w:hAnsi="Times New Roman" w:cs="Times New Roman"/>
          <w:sz w:val="24"/>
          <w:szCs w:val="24"/>
        </w:rPr>
        <w:t xml:space="preserve"> of all </w:t>
      </w:r>
      <w:r w:rsidR="00A726DB" w:rsidRPr="00FE2EB6">
        <w:rPr>
          <w:rFonts w:ascii="Times New Roman" w:hAnsi="Times New Roman" w:cs="Times New Roman"/>
          <w:sz w:val="24"/>
          <w:szCs w:val="24"/>
        </w:rPr>
        <w:t>brood</w:t>
      </w:r>
      <w:r w:rsidR="00756265" w:rsidRPr="00FE2EB6">
        <w:rPr>
          <w:rFonts w:ascii="Times New Roman" w:hAnsi="Times New Roman" w:cs="Times New Roman"/>
          <w:sz w:val="24"/>
          <w:szCs w:val="24"/>
        </w:rPr>
        <w:t xml:space="preserve"> in school and </w:t>
      </w:r>
      <w:r w:rsidR="00A726DB" w:rsidRPr="00FE2EB6">
        <w:rPr>
          <w:rFonts w:ascii="Times New Roman" w:hAnsi="Times New Roman" w:cs="Times New Roman"/>
          <w:sz w:val="24"/>
          <w:szCs w:val="24"/>
        </w:rPr>
        <w:t>getting</w:t>
      </w:r>
      <w:r w:rsidR="00756265" w:rsidRPr="00FE2EB6">
        <w:rPr>
          <w:rFonts w:ascii="Times New Roman" w:hAnsi="Times New Roman" w:cs="Times New Roman"/>
          <w:sz w:val="24"/>
          <w:szCs w:val="24"/>
        </w:rPr>
        <w:t xml:space="preserve"> a good start in life. It is hoped that the </w:t>
      </w:r>
      <w:r w:rsidR="00A726DB" w:rsidRPr="00FE2EB6">
        <w:rPr>
          <w:rFonts w:ascii="Times New Roman" w:hAnsi="Times New Roman" w:cs="Times New Roman"/>
          <w:sz w:val="24"/>
          <w:szCs w:val="24"/>
        </w:rPr>
        <w:t>drift</w:t>
      </w:r>
      <w:r w:rsidR="00756265" w:rsidRPr="00FE2EB6">
        <w:rPr>
          <w:rFonts w:ascii="Times New Roman" w:hAnsi="Times New Roman" w:cs="Times New Roman"/>
          <w:sz w:val="24"/>
          <w:szCs w:val="24"/>
        </w:rPr>
        <w:t xml:space="preserve"> in Higher Education’s </w:t>
      </w:r>
      <w:r w:rsidR="00A726DB" w:rsidRPr="00FE2EB6">
        <w:rPr>
          <w:rFonts w:ascii="Times New Roman" w:hAnsi="Times New Roman" w:cs="Times New Roman"/>
          <w:sz w:val="24"/>
          <w:szCs w:val="24"/>
        </w:rPr>
        <w:t>amplified</w:t>
      </w:r>
      <w:r w:rsidR="00756265"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expenditure</w:t>
      </w:r>
      <w:r w:rsidR="00756265" w:rsidRPr="00FE2EB6">
        <w:rPr>
          <w:rFonts w:ascii="Times New Roman" w:hAnsi="Times New Roman" w:cs="Times New Roman"/>
          <w:sz w:val="24"/>
          <w:szCs w:val="24"/>
        </w:rPr>
        <w:t xml:space="preserve"> is mainly due to an expanding economy</w:t>
      </w:r>
      <w:r w:rsidR="00C33B67" w:rsidRPr="00FE2EB6">
        <w:rPr>
          <w:rFonts w:ascii="Times New Roman" w:hAnsi="Times New Roman" w:cs="Times New Roman"/>
          <w:sz w:val="24"/>
          <w:szCs w:val="24"/>
        </w:rPr>
        <w:t>. Every one</w:t>
      </w:r>
      <w:r w:rsidR="00756265"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totally</w:t>
      </w:r>
      <w:r w:rsidR="00756265" w:rsidRPr="00FE2EB6">
        <w:rPr>
          <w:rFonts w:ascii="Times New Roman" w:hAnsi="Times New Roman" w:cs="Times New Roman"/>
          <w:sz w:val="24"/>
          <w:szCs w:val="24"/>
        </w:rPr>
        <w:t xml:space="preserve"> ag</w:t>
      </w:r>
      <w:r w:rsidR="00A726DB" w:rsidRPr="00FE2EB6">
        <w:rPr>
          <w:rFonts w:ascii="Times New Roman" w:hAnsi="Times New Roman" w:cs="Times New Roman"/>
          <w:sz w:val="24"/>
          <w:szCs w:val="24"/>
        </w:rPr>
        <w:t>ree that quality basic schooling</w:t>
      </w:r>
      <w:r w:rsidR="00756265" w:rsidRPr="00FE2EB6">
        <w:rPr>
          <w:rFonts w:ascii="Times New Roman" w:hAnsi="Times New Roman" w:cs="Times New Roman"/>
          <w:sz w:val="24"/>
          <w:szCs w:val="24"/>
        </w:rPr>
        <w:t xml:space="preserve"> is </w:t>
      </w:r>
      <w:r w:rsidR="00A726DB" w:rsidRPr="00FE2EB6">
        <w:rPr>
          <w:rFonts w:ascii="Times New Roman" w:hAnsi="Times New Roman" w:cs="Times New Roman"/>
          <w:sz w:val="24"/>
          <w:szCs w:val="24"/>
        </w:rPr>
        <w:t>vital</w:t>
      </w:r>
      <w:r w:rsidR="00756265" w:rsidRPr="00FE2EB6">
        <w:rPr>
          <w:rFonts w:ascii="Times New Roman" w:hAnsi="Times New Roman" w:cs="Times New Roman"/>
          <w:sz w:val="24"/>
          <w:szCs w:val="24"/>
        </w:rPr>
        <w:t xml:space="preserve">. However the </w:t>
      </w:r>
      <w:r w:rsidR="00A726DB" w:rsidRPr="00FE2EB6">
        <w:rPr>
          <w:rFonts w:ascii="Times New Roman" w:hAnsi="Times New Roman" w:cs="Times New Roman"/>
          <w:sz w:val="24"/>
          <w:szCs w:val="24"/>
        </w:rPr>
        <w:t>actuality</w:t>
      </w:r>
      <w:r w:rsidR="00756265" w:rsidRPr="00FE2EB6">
        <w:rPr>
          <w:rFonts w:ascii="Times New Roman" w:hAnsi="Times New Roman" w:cs="Times New Roman"/>
          <w:sz w:val="24"/>
          <w:szCs w:val="24"/>
        </w:rPr>
        <w:t xml:space="preserve"> today is that </w:t>
      </w:r>
      <w:r w:rsidR="00A726DB" w:rsidRPr="00FE2EB6">
        <w:rPr>
          <w:rFonts w:ascii="Times New Roman" w:hAnsi="Times New Roman" w:cs="Times New Roman"/>
          <w:sz w:val="24"/>
          <w:szCs w:val="24"/>
        </w:rPr>
        <w:t>each person</w:t>
      </w:r>
      <w:r w:rsidR="00756265"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desires</w:t>
      </w:r>
      <w:r w:rsidR="00756265" w:rsidRPr="00FE2EB6">
        <w:rPr>
          <w:rFonts w:ascii="Times New Roman" w:hAnsi="Times New Roman" w:cs="Times New Roman"/>
          <w:sz w:val="24"/>
          <w:szCs w:val="24"/>
        </w:rPr>
        <w:t xml:space="preserve"> to achieve that “as soon as possible</w:t>
      </w:r>
      <w:r w:rsidR="00756265" w:rsidRPr="00FE2EB6">
        <w:rPr>
          <w:rFonts w:ascii="Times New Roman" w:hAnsi="Times New Roman" w:cs="Times New Roman"/>
          <w:sz w:val="24"/>
          <w:szCs w:val="24"/>
        </w:rPr>
        <w:tab/>
      </w:r>
      <w:r w:rsidR="00756265" w:rsidRPr="00FE2EB6">
        <w:rPr>
          <w:rFonts w:ascii="Times New Roman" w:hAnsi="Times New Roman" w:cs="Times New Roman"/>
          <w:sz w:val="24"/>
          <w:szCs w:val="24"/>
        </w:rPr>
        <w:br/>
      </w:r>
      <w:r w:rsidR="00A726DB" w:rsidRPr="00FE2EB6">
        <w:rPr>
          <w:rFonts w:ascii="Times New Roman" w:hAnsi="Times New Roman" w:cs="Times New Roman"/>
          <w:sz w:val="24"/>
          <w:szCs w:val="24"/>
        </w:rPr>
        <w:t>obviously</w:t>
      </w:r>
      <w:r w:rsidR="00756265" w:rsidRPr="00FE2EB6">
        <w:rPr>
          <w:rFonts w:ascii="Times New Roman" w:hAnsi="Times New Roman" w:cs="Times New Roman"/>
          <w:sz w:val="24"/>
          <w:szCs w:val="24"/>
        </w:rPr>
        <w:t xml:space="preserve">, there are other issues that have to be factored in such as the </w:t>
      </w:r>
      <w:r w:rsidR="00A726DB" w:rsidRPr="00FE2EB6">
        <w:rPr>
          <w:rFonts w:ascii="Times New Roman" w:hAnsi="Times New Roman" w:cs="Times New Roman"/>
          <w:sz w:val="24"/>
          <w:szCs w:val="24"/>
        </w:rPr>
        <w:t>reality</w:t>
      </w:r>
      <w:r w:rsidR="00756265" w:rsidRPr="00FE2EB6">
        <w:rPr>
          <w:rFonts w:ascii="Times New Roman" w:hAnsi="Times New Roman" w:cs="Times New Roman"/>
          <w:sz w:val="24"/>
          <w:szCs w:val="24"/>
        </w:rPr>
        <w:t xml:space="preserve"> that most Education sectors are “subdivided” into </w:t>
      </w:r>
      <w:r w:rsidR="00A726DB" w:rsidRPr="00FE2EB6">
        <w:rPr>
          <w:rFonts w:ascii="Times New Roman" w:hAnsi="Times New Roman" w:cs="Times New Roman"/>
          <w:sz w:val="24"/>
          <w:szCs w:val="24"/>
        </w:rPr>
        <w:t>quite a few</w:t>
      </w:r>
      <w:r w:rsidR="00756265" w:rsidRPr="00FE2EB6">
        <w:rPr>
          <w:rFonts w:ascii="Times New Roman" w:hAnsi="Times New Roman" w:cs="Times New Roman"/>
          <w:sz w:val="24"/>
          <w:szCs w:val="24"/>
        </w:rPr>
        <w:t xml:space="preserve"> Ministries, mainly for political reasons, but the </w:t>
      </w:r>
      <w:r w:rsidR="00A726DB" w:rsidRPr="00FE2EB6">
        <w:rPr>
          <w:rFonts w:ascii="Times New Roman" w:hAnsi="Times New Roman" w:cs="Times New Roman"/>
          <w:sz w:val="24"/>
          <w:szCs w:val="24"/>
        </w:rPr>
        <w:t>major</w:t>
      </w:r>
      <w:r w:rsidR="00756265"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disadvantage</w:t>
      </w:r>
      <w:r w:rsidR="00756265" w:rsidRPr="00FE2EB6">
        <w:rPr>
          <w:rFonts w:ascii="Times New Roman" w:hAnsi="Times New Roman" w:cs="Times New Roman"/>
          <w:sz w:val="24"/>
          <w:szCs w:val="24"/>
        </w:rPr>
        <w:t xml:space="preserve"> is there is no holistic view of the “system” thus no </w:t>
      </w:r>
      <w:r w:rsidR="00A726DB" w:rsidRPr="00FE2EB6">
        <w:rPr>
          <w:rFonts w:ascii="Times New Roman" w:hAnsi="Times New Roman" w:cs="Times New Roman"/>
          <w:sz w:val="24"/>
          <w:szCs w:val="24"/>
        </w:rPr>
        <w:t>division</w:t>
      </w:r>
      <w:r w:rsidR="00756265" w:rsidRPr="00FE2EB6">
        <w:rPr>
          <w:rFonts w:ascii="Times New Roman" w:hAnsi="Times New Roman" w:cs="Times New Roman"/>
          <w:sz w:val="24"/>
          <w:szCs w:val="24"/>
        </w:rPr>
        <w:t xml:space="preserve"> wide </w:t>
      </w:r>
      <w:r w:rsidR="00A726DB" w:rsidRPr="00FE2EB6">
        <w:rPr>
          <w:rFonts w:ascii="Times New Roman" w:hAnsi="Times New Roman" w:cs="Times New Roman"/>
          <w:sz w:val="24"/>
          <w:szCs w:val="24"/>
        </w:rPr>
        <w:t>approach</w:t>
      </w:r>
      <w:r w:rsidR="00756265" w:rsidRPr="00FE2EB6">
        <w:rPr>
          <w:rFonts w:ascii="Times New Roman" w:hAnsi="Times New Roman" w:cs="Times New Roman"/>
          <w:sz w:val="24"/>
          <w:szCs w:val="24"/>
        </w:rPr>
        <w:t xml:space="preserve"> which to me is </w:t>
      </w:r>
      <w:r w:rsidR="00A726DB" w:rsidRPr="00FE2EB6">
        <w:rPr>
          <w:rFonts w:ascii="Times New Roman" w:hAnsi="Times New Roman" w:cs="Times New Roman"/>
          <w:sz w:val="24"/>
          <w:szCs w:val="24"/>
        </w:rPr>
        <w:t>vital</w:t>
      </w:r>
      <w:r w:rsidR="00756265" w:rsidRPr="00FE2EB6">
        <w:rPr>
          <w:rFonts w:ascii="Times New Roman" w:hAnsi="Times New Roman" w:cs="Times New Roman"/>
          <w:sz w:val="24"/>
          <w:szCs w:val="24"/>
        </w:rPr>
        <w:t xml:space="preserve">. </w:t>
      </w:r>
      <w:r w:rsidR="00A726DB" w:rsidRPr="00FE2EB6">
        <w:rPr>
          <w:rFonts w:ascii="Times New Roman" w:hAnsi="Times New Roman" w:cs="Times New Roman"/>
          <w:sz w:val="24"/>
          <w:szCs w:val="24"/>
        </w:rPr>
        <w:t>in addition</w:t>
      </w:r>
      <w:r w:rsidR="00756265" w:rsidRPr="00FE2EB6">
        <w:rPr>
          <w:rFonts w:ascii="Times New Roman" w:hAnsi="Times New Roman" w:cs="Times New Roman"/>
          <w:sz w:val="24"/>
          <w:szCs w:val="24"/>
        </w:rPr>
        <w:t xml:space="preserve">, today’s </w:t>
      </w:r>
      <w:r w:rsidR="00A726DB" w:rsidRPr="00FE2EB6">
        <w:rPr>
          <w:rFonts w:ascii="Times New Roman" w:hAnsi="Times New Roman" w:cs="Times New Roman"/>
          <w:sz w:val="24"/>
          <w:szCs w:val="24"/>
        </w:rPr>
        <w:t>little</w:t>
      </w:r>
      <w:r w:rsidR="00756265" w:rsidRPr="00FE2EB6">
        <w:rPr>
          <w:rFonts w:ascii="Times New Roman" w:hAnsi="Times New Roman" w:cs="Times New Roman"/>
          <w:sz w:val="24"/>
          <w:szCs w:val="24"/>
        </w:rPr>
        <w:t xml:space="preserve"> quality o</w:t>
      </w:r>
      <w:r w:rsidR="00A726DB" w:rsidRPr="00FE2EB6">
        <w:rPr>
          <w:rFonts w:ascii="Times New Roman" w:hAnsi="Times New Roman" w:cs="Times New Roman"/>
          <w:sz w:val="24"/>
          <w:szCs w:val="24"/>
        </w:rPr>
        <w:t>bserved in the primary schooling</w:t>
      </w:r>
      <w:r w:rsidR="00756265" w:rsidRPr="00FE2EB6">
        <w:rPr>
          <w:rFonts w:ascii="Times New Roman" w:hAnsi="Times New Roman" w:cs="Times New Roman"/>
          <w:sz w:val="24"/>
          <w:szCs w:val="24"/>
        </w:rPr>
        <w:t xml:space="preserve"> is </w:t>
      </w:r>
      <w:r w:rsidR="00A726DB" w:rsidRPr="00FE2EB6">
        <w:rPr>
          <w:rFonts w:ascii="Times New Roman" w:hAnsi="Times New Roman" w:cs="Times New Roman"/>
          <w:sz w:val="24"/>
          <w:szCs w:val="24"/>
        </w:rPr>
        <w:t>somewhat</w:t>
      </w:r>
      <w:r w:rsidR="00756265" w:rsidRPr="00FE2EB6">
        <w:rPr>
          <w:rFonts w:ascii="Times New Roman" w:hAnsi="Times New Roman" w:cs="Times New Roman"/>
          <w:sz w:val="24"/>
          <w:szCs w:val="24"/>
        </w:rPr>
        <w:t xml:space="preserve"> due to lack of </w:t>
      </w:r>
      <w:r w:rsidR="00A726DB" w:rsidRPr="00FE2EB6">
        <w:rPr>
          <w:rFonts w:ascii="Times New Roman" w:hAnsi="Times New Roman" w:cs="Times New Roman"/>
          <w:sz w:val="24"/>
          <w:szCs w:val="24"/>
        </w:rPr>
        <w:t>outlay</w:t>
      </w:r>
      <w:r w:rsidR="00756265" w:rsidRPr="00FE2EB6">
        <w:rPr>
          <w:rFonts w:ascii="Times New Roman" w:hAnsi="Times New Roman" w:cs="Times New Roman"/>
          <w:sz w:val="24"/>
          <w:szCs w:val="24"/>
        </w:rPr>
        <w:t xml:space="preserve"> in higher education. For the system cannot simply produce the quantity of potential teachers needed for an exploding primary education. Last but not least, to me quality (whatever that means) will not be achieved unless the system attract more and more good, smart people to become professional teachers whic</w:t>
      </w:r>
      <w:r w:rsidR="00CD54F8" w:rsidRPr="00FE2EB6">
        <w:rPr>
          <w:rFonts w:ascii="Times New Roman" w:hAnsi="Times New Roman" w:cs="Times New Roman"/>
          <w:sz w:val="24"/>
          <w:szCs w:val="24"/>
        </w:rPr>
        <w:t>h is clearly not the case today.</w:t>
      </w:r>
    </w:p>
    <w:p w:rsidR="00CD54F8" w:rsidRPr="00FE2EB6" w:rsidRDefault="00A726DB" w:rsidP="00D2557D">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 The fundamental</w:t>
      </w:r>
      <w:r w:rsidR="00CD54F8" w:rsidRPr="00FE2EB6">
        <w:rPr>
          <w:rFonts w:ascii="Times New Roman" w:hAnsi="Times New Roman" w:cs="Times New Roman"/>
          <w:sz w:val="24"/>
          <w:szCs w:val="24"/>
        </w:rPr>
        <w:t xml:space="preserve"> six goals by EFA was the </w:t>
      </w:r>
      <w:r w:rsidRPr="00FE2EB6">
        <w:rPr>
          <w:rFonts w:ascii="Times New Roman" w:hAnsi="Times New Roman" w:cs="Times New Roman"/>
          <w:sz w:val="24"/>
          <w:szCs w:val="24"/>
        </w:rPr>
        <w:t>recognition</w:t>
      </w:r>
      <w:r w:rsidR="00CD54F8" w:rsidRPr="00FE2EB6">
        <w:rPr>
          <w:rFonts w:ascii="Times New Roman" w:hAnsi="Times New Roman" w:cs="Times New Roman"/>
          <w:sz w:val="24"/>
          <w:szCs w:val="24"/>
        </w:rPr>
        <w:t xml:space="preserve"> that </w:t>
      </w:r>
      <w:r w:rsidRPr="00FE2EB6">
        <w:rPr>
          <w:rFonts w:ascii="Times New Roman" w:hAnsi="Times New Roman" w:cs="Times New Roman"/>
          <w:sz w:val="24"/>
          <w:szCs w:val="24"/>
        </w:rPr>
        <w:t>entrance</w:t>
      </w:r>
      <w:r w:rsidR="00CD54F8" w:rsidRPr="00FE2EB6">
        <w:rPr>
          <w:rFonts w:ascii="Times New Roman" w:hAnsi="Times New Roman" w:cs="Times New Roman"/>
          <w:sz w:val="24"/>
          <w:szCs w:val="24"/>
        </w:rPr>
        <w:t xml:space="preserve"> to education is not </w:t>
      </w:r>
      <w:r w:rsidRPr="00FE2EB6">
        <w:rPr>
          <w:rFonts w:ascii="Times New Roman" w:hAnsi="Times New Roman" w:cs="Times New Roman"/>
          <w:sz w:val="24"/>
          <w:szCs w:val="24"/>
        </w:rPr>
        <w:t>enough</w:t>
      </w:r>
      <w:r w:rsidR="00CD54F8" w:rsidRPr="00FE2EB6">
        <w:rPr>
          <w:rFonts w:ascii="Times New Roman" w:hAnsi="Times New Roman" w:cs="Times New Roman"/>
          <w:sz w:val="24"/>
          <w:szCs w:val="24"/>
        </w:rPr>
        <w:t xml:space="preserve"> and the quality and duration of education is equally important since in many developing countries, less than 60 </w:t>
      </w:r>
      <w:r w:rsidRPr="00FE2EB6">
        <w:rPr>
          <w:rFonts w:ascii="Times New Roman" w:hAnsi="Times New Roman" w:cs="Times New Roman"/>
          <w:sz w:val="24"/>
          <w:szCs w:val="24"/>
        </w:rPr>
        <w:t>percent of primary school kids</w:t>
      </w:r>
      <w:r w:rsidR="00CD54F8" w:rsidRPr="00FE2EB6">
        <w:rPr>
          <w:rFonts w:ascii="Times New Roman" w:hAnsi="Times New Roman" w:cs="Times New Roman"/>
          <w:sz w:val="24"/>
          <w:szCs w:val="24"/>
        </w:rPr>
        <w:t xml:space="preserve"> who </w:t>
      </w:r>
      <w:r w:rsidRPr="00FE2EB6">
        <w:rPr>
          <w:rFonts w:ascii="Times New Roman" w:hAnsi="Times New Roman" w:cs="Times New Roman"/>
          <w:sz w:val="24"/>
          <w:szCs w:val="24"/>
        </w:rPr>
        <w:t>join</w:t>
      </w:r>
      <w:r w:rsidR="00CD54F8" w:rsidRPr="00FE2EB6">
        <w:rPr>
          <w:rFonts w:ascii="Times New Roman" w:hAnsi="Times New Roman" w:cs="Times New Roman"/>
          <w:sz w:val="24"/>
          <w:szCs w:val="24"/>
        </w:rPr>
        <w:t xml:space="preserve"> in first grade </w:t>
      </w:r>
      <w:r w:rsidRPr="00FE2EB6">
        <w:rPr>
          <w:rFonts w:ascii="Times New Roman" w:hAnsi="Times New Roman" w:cs="Times New Roman"/>
          <w:sz w:val="24"/>
          <w:szCs w:val="24"/>
        </w:rPr>
        <w:t>arrive at</w:t>
      </w:r>
      <w:r w:rsidR="00CD54F8" w:rsidRPr="00FE2EB6">
        <w:rPr>
          <w:rFonts w:ascii="Times New Roman" w:hAnsi="Times New Roman" w:cs="Times New Roman"/>
          <w:sz w:val="24"/>
          <w:szCs w:val="24"/>
        </w:rPr>
        <w:t xml:space="preserve"> the last grade of schooling. As we know that, 164 countries attending the World Education Forum adopted the Dakar Framework for Action, which reaffirmed the EFA goal of achieving high quality basic education for all by 2015. </w:t>
      </w:r>
      <w:r w:rsidRPr="00FE2EB6">
        <w:rPr>
          <w:rFonts w:ascii="Times New Roman" w:hAnsi="Times New Roman" w:cs="Times New Roman"/>
          <w:sz w:val="24"/>
          <w:szCs w:val="24"/>
        </w:rPr>
        <w:t>afterward</w:t>
      </w:r>
      <w:r w:rsidR="00CD54F8" w:rsidRPr="00FE2EB6">
        <w:rPr>
          <w:rFonts w:ascii="Times New Roman" w:hAnsi="Times New Roman" w:cs="Times New Roman"/>
          <w:sz w:val="24"/>
          <w:szCs w:val="24"/>
        </w:rPr>
        <w:t xml:space="preserve"> that year, two EfA goals were </w:t>
      </w:r>
      <w:r w:rsidRPr="00FE2EB6">
        <w:rPr>
          <w:rFonts w:ascii="Times New Roman" w:hAnsi="Times New Roman" w:cs="Times New Roman"/>
          <w:sz w:val="24"/>
          <w:szCs w:val="24"/>
        </w:rPr>
        <w:t>included</w:t>
      </w:r>
      <w:r w:rsidR="00CD54F8" w:rsidRPr="00FE2EB6">
        <w:rPr>
          <w:rFonts w:ascii="Times New Roman" w:hAnsi="Times New Roman" w:cs="Times New Roman"/>
          <w:sz w:val="24"/>
          <w:szCs w:val="24"/>
        </w:rPr>
        <w:t xml:space="preserve"> in the Millennium Development Goals (MDGs) for achieving </w:t>
      </w:r>
      <w:r w:rsidRPr="00FE2EB6">
        <w:rPr>
          <w:rFonts w:ascii="Times New Roman" w:hAnsi="Times New Roman" w:cs="Times New Roman"/>
          <w:sz w:val="24"/>
          <w:szCs w:val="24"/>
        </w:rPr>
        <w:t>worldwide</w:t>
      </w:r>
      <w:r w:rsidR="00CD54F8" w:rsidRPr="00FE2EB6">
        <w:rPr>
          <w:rFonts w:ascii="Times New Roman" w:hAnsi="Times New Roman" w:cs="Times New Roman"/>
          <w:sz w:val="24"/>
          <w:szCs w:val="24"/>
        </w:rPr>
        <w:t xml:space="preserve"> primary education, promoting </w:t>
      </w:r>
      <w:r w:rsidRPr="00FE2EB6">
        <w:rPr>
          <w:rFonts w:ascii="Times New Roman" w:hAnsi="Times New Roman" w:cs="Times New Roman"/>
          <w:sz w:val="24"/>
          <w:szCs w:val="24"/>
        </w:rPr>
        <w:t>masculinity</w:t>
      </w:r>
      <w:r w:rsidR="00CD54F8" w:rsidRPr="00FE2EB6">
        <w:rPr>
          <w:rFonts w:ascii="Times New Roman" w:hAnsi="Times New Roman" w:cs="Times New Roman"/>
          <w:sz w:val="24"/>
          <w:szCs w:val="24"/>
        </w:rPr>
        <w:t xml:space="preserve"> equality and empowering women. Achieving the Education for All goals will </w:t>
      </w:r>
      <w:r w:rsidRPr="00FE2EB6">
        <w:rPr>
          <w:rFonts w:ascii="Times New Roman" w:hAnsi="Times New Roman" w:cs="Times New Roman"/>
          <w:sz w:val="24"/>
          <w:szCs w:val="24"/>
        </w:rPr>
        <w:t>necessitate</w:t>
      </w:r>
      <w:r w:rsidR="00CD54F8" w:rsidRPr="00FE2EB6">
        <w:rPr>
          <w:rFonts w:ascii="Times New Roman" w:hAnsi="Times New Roman" w:cs="Times New Roman"/>
          <w:sz w:val="24"/>
          <w:szCs w:val="24"/>
        </w:rPr>
        <w:t xml:space="preserve"> a </w:t>
      </w:r>
      <w:r w:rsidRPr="00FE2EB6">
        <w:rPr>
          <w:rFonts w:ascii="Times New Roman" w:hAnsi="Times New Roman" w:cs="Times New Roman"/>
          <w:sz w:val="24"/>
          <w:szCs w:val="24"/>
        </w:rPr>
        <w:t>really</w:t>
      </w:r>
      <w:r w:rsidR="00CD54F8" w:rsidRPr="00FE2EB6">
        <w:rPr>
          <w:rFonts w:ascii="Times New Roman" w:hAnsi="Times New Roman" w:cs="Times New Roman"/>
          <w:sz w:val="24"/>
          <w:szCs w:val="24"/>
        </w:rPr>
        <w:t xml:space="preserve"> global </w:t>
      </w:r>
      <w:r w:rsidRPr="00FE2EB6">
        <w:rPr>
          <w:rFonts w:ascii="Times New Roman" w:hAnsi="Times New Roman" w:cs="Times New Roman"/>
          <w:sz w:val="24"/>
          <w:szCs w:val="24"/>
        </w:rPr>
        <w:t>assurance</w:t>
      </w:r>
      <w:r w:rsidR="00CD54F8" w:rsidRPr="00FE2EB6">
        <w:rPr>
          <w:rFonts w:ascii="Times New Roman" w:hAnsi="Times New Roman" w:cs="Times New Roman"/>
          <w:sz w:val="24"/>
          <w:szCs w:val="24"/>
        </w:rPr>
        <w:t xml:space="preserve"> and governments, civil </w:t>
      </w:r>
      <w:r w:rsidR="00CD54F8" w:rsidRPr="00FE2EB6">
        <w:rPr>
          <w:rFonts w:ascii="Times New Roman" w:hAnsi="Times New Roman" w:cs="Times New Roman"/>
          <w:sz w:val="24"/>
          <w:szCs w:val="24"/>
        </w:rPr>
        <w:lastRenderedPageBreak/>
        <w:t xml:space="preserve">society, and development agencies will need to </w:t>
      </w:r>
      <w:r w:rsidRPr="00FE2EB6">
        <w:rPr>
          <w:rFonts w:ascii="Times New Roman" w:hAnsi="Times New Roman" w:cs="Times New Roman"/>
          <w:sz w:val="24"/>
          <w:szCs w:val="24"/>
        </w:rPr>
        <w:t>effort</w:t>
      </w:r>
      <w:r w:rsidR="00CD54F8" w:rsidRPr="00FE2EB6">
        <w:rPr>
          <w:rFonts w:ascii="Times New Roman" w:hAnsi="Times New Roman" w:cs="Times New Roman"/>
          <w:sz w:val="24"/>
          <w:szCs w:val="24"/>
        </w:rPr>
        <w:t xml:space="preserve"> </w:t>
      </w:r>
      <w:r w:rsidRPr="00FE2EB6">
        <w:rPr>
          <w:rFonts w:ascii="Times New Roman" w:hAnsi="Times New Roman" w:cs="Times New Roman"/>
          <w:sz w:val="24"/>
          <w:szCs w:val="24"/>
        </w:rPr>
        <w:t>jointly</w:t>
      </w:r>
      <w:r w:rsidR="00CD54F8" w:rsidRPr="00FE2EB6">
        <w:rPr>
          <w:rFonts w:ascii="Times New Roman" w:hAnsi="Times New Roman" w:cs="Times New Roman"/>
          <w:sz w:val="24"/>
          <w:szCs w:val="24"/>
        </w:rPr>
        <w:t xml:space="preserve"> to help every </w:t>
      </w:r>
      <w:r w:rsidRPr="00FE2EB6">
        <w:rPr>
          <w:rFonts w:ascii="Times New Roman" w:hAnsi="Times New Roman" w:cs="Times New Roman"/>
          <w:sz w:val="24"/>
          <w:szCs w:val="24"/>
        </w:rPr>
        <w:t>youngster</w:t>
      </w:r>
      <w:r w:rsidR="00CD54F8" w:rsidRPr="00FE2EB6">
        <w:rPr>
          <w:rFonts w:ascii="Times New Roman" w:hAnsi="Times New Roman" w:cs="Times New Roman"/>
          <w:sz w:val="24"/>
          <w:szCs w:val="24"/>
        </w:rPr>
        <w:t xml:space="preserve">, in </w:t>
      </w:r>
      <w:r w:rsidRPr="00FE2EB6">
        <w:rPr>
          <w:rFonts w:ascii="Times New Roman" w:hAnsi="Times New Roman" w:cs="Times New Roman"/>
          <w:sz w:val="24"/>
          <w:szCs w:val="24"/>
        </w:rPr>
        <w:t>each</w:t>
      </w:r>
      <w:r w:rsidR="00CD54F8" w:rsidRPr="00FE2EB6">
        <w:rPr>
          <w:rFonts w:ascii="Times New Roman" w:hAnsi="Times New Roman" w:cs="Times New Roman"/>
          <w:sz w:val="24"/>
          <w:szCs w:val="24"/>
        </w:rPr>
        <w:t xml:space="preserve"> </w:t>
      </w:r>
      <w:r w:rsidRPr="00FE2EB6">
        <w:rPr>
          <w:rFonts w:ascii="Times New Roman" w:hAnsi="Times New Roman" w:cs="Times New Roman"/>
          <w:sz w:val="24"/>
          <w:szCs w:val="24"/>
        </w:rPr>
        <w:t>state</w:t>
      </w:r>
      <w:r w:rsidR="00CD54F8" w:rsidRPr="00FE2EB6">
        <w:rPr>
          <w:rFonts w:ascii="Times New Roman" w:hAnsi="Times New Roman" w:cs="Times New Roman"/>
          <w:sz w:val="24"/>
          <w:szCs w:val="24"/>
        </w:rPr>
        <w:t xml:space="preserve">, to </w:t>
      </w:r>
      <w:r w:rsidRPr="00FE2EB6">
        <w:rPr>
          <w:rFonts w:ascii="Times New Roman" w:hAnsi="Times New Roman" w:cs="Times New Roman"/>
          <w:sz w:val="24"/>
          <w:szCs w:val="24"/>
        </w:rPr>
        <w:t>comprehend</w:t>
      </w:r>
      <w:r w:rsidR="00CD54F8" w:rsidRPr="00FE2EB6">
        <w:rPr>
          <w:rFonts w:ascii="Times New Roman" w:hAnsi="Times New Roman" w:cs="Times New Roman"/>
          <w:sz w:val="24"/>
          <w:szCs w:val="24"/>
        </w:rPr>
        <w:t xml:space="preserve"> his or her </w:t>
      </w:r>
      <w:r w:rsidRPr="00FE2EB6">
        <w:rPr>
          <w:rFonts w:ascii="Times New Roman" w:hAnsi="Times New Roman" w:cs="Times New Roman"/>
          <w:sz w:val="24"/>
          <w:szCs w:val="24"/>
        </w:rPr>
        <w:t>absolute right to a quality schooling</w:t>
      </w:r>
      <w:r w:rsidR="00CD54F8" w:rsidRPr="00FE2EB6">
        <w:rPr>
          <w:rFonts w:ascii="Times New Roman" w:hAnsi="Times New Roman" w:cs="Times New Roman"/>
          <w:sz w:val="24"/>
          <w:szCs w:val="24"/>
        </w:rPr>
        <w:t xml:space="preserve"> (UNESCO 2011a).</w:t>
      </w:r>
    </w:p>
    <w:p w:rsidR="00CD54F8" w:rsidRPr="00FE2EB6" w:rsidRDefault="00CD54F8"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The challenge is </w:t>
      </w:r>
      <w:r w:rsidR="00A726DB" w:rsidRPr="00FE2EB6">
        <w:rPr>
          <w:rFonts w:ascii="Times New Roman" w:hAnsi="Times New Roman" w:cs="Times New Roman"/>
          <w:sz w:val="24"/>
          <w:szCs w:val="24"/>
        </w:rPr>
        <w:t>huge</w:t>
      </w:r>
      <w:r w:rsidRPr="00FE2EB6">
        <w:rPr>
          <w:rFonts w:ascii="Times New Roman" w:hAnsi="Times New Roman" w:cs="Times New Roman"/>
          <w:sz w:val="24"/>
          <w:szCs w:val="24"/>
        </w:rPr>
        <w:t xml:space="preserve"> since one in five adults is still not </w:t>
      </w:r>
      <w:r w:rsidR="00A726DB" w:rsidRPr="00FE2EB6">
        <w:rPr>
          <w:rFonts w:ascii="Times New Roman" w:hAnsi="Times New Roman" w:cs="Times New Roman"/>
          <w:sz w:val="24"/>
          <w:szCs w:val="24"/>
        </w:rPr>
        <w:t>knowledgeable</w:t>
      </w:r>
      <w:r w:rsidRPr="00FE2EB6">
        <w:rPr>
          <w:rFonts w:ascii="Times New Roman" w:hAnsi="Times New Roman" w:cs="Times New Roman"/>
          <w:sz w:val="24"/>
          <w:szCs w:val="24"/>
        </w:rPr>
        <w:t xml:space="preserve"> and 67.4 million </w:t>
      </w:r>
      <w:r w:rsidR="00A726DB" w:rsidRPr="00FE2EB6">
        <w:rPr>
          <w:rFonts w:ascii="Times New Roman" w:hAnsi="Times New Roman" w:cs="Times New Roman"/>
          <w:sz w:val="24"/>
          <w:szCs w:val="24"/>
        </w:rPr>
        <w:t>kids</w:t>
      </w:r>
      <w:r w:rsidRPr="00FE2EB6">
        <w:rPr>
          <w:rFonts w:ascii="Times New Roman" w:hAnsi="Times New Roman" w:cs="Times New Roman"/>
          <w:sz w:val="24"/>
          <w:szCs w:val="24"/>
        </w:rPr>
        <w:t xml:space="preserve"> are out of school. In addition, of the now </w:t>
      </w:r>
      <w:r w:rsidR="00A726DB" w:rsidRPr="00FE2EB6">
        <w:rPr>
          <w:rFonts w:ascii="Times New Roman" w:hAnsi="Times New Roman" w:cs="Times New Roman"/>
          <w:sz w:val="24"/>
          <w:szCs w:val="24"/>
        </w:rPr>
        <w:t>just about</w:t>
      </w:r>
      <w:r w:rsidRPr="00FE2EB6">
        <w:rPr>
          <w:rFonts w:ascii="Times New Roman" w:hAnsi="Times New Roman" w:cs="Times New Roman"/>
          <w:sz w:val="24"/>
          <w:szCs w:val="24"/>
        </w:rPr>
        <w:t xml:space="preserve"> seven billion </w:t>
      </w:r>
      <w:r w:rsidR="00A726DB" w:rsidRPr="00FE2EB6">
        <w:rPr>
          <w:rFonts w:ascii="Times New Roman" w:hAnsi="Times New Roman" w:cs="Times New Roman"/>
          <w:sz w:val="24"/>
          <w:szCs w:val="24"/>
        </w:rPr>
        <w:t>inhabitants</w:t>
      </w:r>
      <w:r w:rsidRPr="00FE2EB6">
        <w:rPr>
          <w:rFonts w:ascii="Times New Roman" w:hAnsi="Times New Roman" w:cs="Times New Roman"/>
          <w:sz w:val="24"/>
          <w:szCs w:val="24"/>
        </w:rPr>
        <w:t xml:space="preserve"> on the </w:t>
      </w:r>
      <w:r w:rsidR="00A726DB" w:rsidRPr="00FE2EB6">
        <w:rPr>
          <w:rFonts w:ascii="Times New Roman" w:hAnsi="Times New Roman" w:cs="Times New Roman"/>
          <w:sz w:val="24"/>
          <w:szCs w:val="24"/>
        </w:rPr>
        <w:t>earth</w:t>
      </w:r>
      <w:r w:rsidRPr="00FE2EB6">
        <w:rPr>
          <w:rFonts w:ascii="Times New Roman" w:hAnsi="Times New Roman" w:cs="Times New Roman"/>
          <w:sz w:val="24"/>
          <w:szCs w:val="24"/>
        </w:rPr>
        <w:t xml:space="preserve"> some 793 million adults, or a </w:t>
      </w:r>
      <w:r w:rsidR="00A726DB" w:rsidRPr="00FE2EB6">
        <w:rPr>
          <w:rFonts w:ascii="Times New Roman" w:hAnsi="Times New Roman" w:cs="Times New Roman"/>
          <w:sz w:val="24"/>
          <w:szCs w:val="24"/>
        </w:rPr>
        <w:t>slight</w:t>
      </w:r>
      <w:r w:rsidRPr="00FE2EB6">
        <w:rPr>
          <w:rFonts w:ascii="Times New Roman" w:hAnsi="Times New Roman" w:cs="Times New Roman"/>
          <w:sz w:val="24"/>
          <w:szCs w:val="24"/>
        </w:rPr>
        <w:t xml:space="preserve"> over a tenth of the whole of the world’s </w:t>
      </w:r>
      <w:r w:rsidR="00A726DB" w:rsidRPr="00FE2EB6">
        <w:rPr>
          <w:rFonts w:ascii="Times New Roman" w:hAnsi="Times New Roman" w:cs="Times New Roman"/>
          <w:sz w:val="24"/>
          <w:szCs w:val="24"/>
        </w:rPr>
        <w:t>residents</w:t>
      </w:r>
      <w:r w:rsidRPr="00FE2EB6">
        <w:rPr>
          <w:rFonts w:ascii="Times New Roman" w:hAnsi="Times New Roman" w:cs="Times New Roman"/>
          <w:sz w:val="24"/>
          <w:szCs w:val="24"/>
        </w:rPr>
        <w:t xml:space="preserve">, lack </w:t>
      </w:r>
      <w:r w:rsidR="00A726DB" w:rsidRPr="00FE2EB6">
        <w:rPr>
          <w:rFonts w:ascii="Times New Roman" w:hAnsi="Times New Roman" w:cs="Times New Roman"/>
          <w:sz w:val="24"/>
          <w:szCs w:val="24"/>
        </w:rPr>
        <w:t>least literacy skills</w:t>
      </w:r>
      <w:r w:rsidRPr="00FE2EB6">
        <w:rPr>
          <w:rFonts w:ascii="Times New Roman" w:hAnsi="Times New Roman" w:cs="Times New Roman"/>
          <w:sz w:val="24"/>
          <w:szCs w:val="24"/>
        </w:rPr>
        <w:t>(UNESCO 2011b).</w:t>
      </w:r>
    </w:p>
    <w:p w:rsidR="00CD54F8" w:rsidRPr="00FE2EB6" w:rsidRDefault="00CD54F8" w:rsidP="00D2557D">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Of course, education cannot take place without teachers and so UNESCO champions the </w:t>
      </w:r>
      <w:r w:rsidR="00A726DB" w:rsidRPr="00FE2EB6">
        <w:rPr>
          <w:rFonts w:ascii="Times New Roman" w:hAnsi="Times New Roman" w:cs="Times New Roman"/>
          <w:sz w:val="24"/>
          <w:szCs w:val="24"/>
        </w:rPr>
        <w:t>hard work</w:t>
      </w:r>
      <w:r w:rsidRPr="00FE2EB6">
        <w:rPr>
          <w:rFonts w:ascii="Times New Roman" w:hAnsi="Times New Roman" w:cs="Times New Roman"/>
          <w:sz w:val="24"/>
          <w:szCs w:val="24"/>
        </w:rPr>
        <w:t xml:space="preserve"> of 75 million teachers to </w:t>
      </w:r>
      <w:r w:rsidR="00A726DB" w:rsidRPr="00FE2EB6">
        <w:rPr>
          <w:rFonts w:ascii="Times New Roman" w:hAnsi="Times New Roman" w:cs="Times New Roman"/>
          <w:sz w:val="24"/>
          <w:szCs w:val="24"/>
        </w:rPr>
        <w:t>offer quality schooling</w:t>
      </w:r>
      <w:r w:rsidRPr="00FE2EB6">
        <w:rPr>
          <w:rFonts w:ascii="Times New Roman" w:hAnsi="Times New Roman" w:cs="Times New Roman"/>
          <w:sz w:val="24"/>
          <w:szCs w:val="24"/>
        </w:rPr>
        <w:t xml:space="preserve">, and advocates for the </w:t>
      </w:r>
      <w:r w:rsidR="00A726DB" w:rsidRPr="00FE2EB6">
        <w:rPr>
          <w:rFonts w:ascii="Times New Roman" w:hAnsi="Times New Roman" w:cs="Times New Roman"/>
          <w:sz w:val="24"/>
          <w:szCs w:val="24"/>
        </w:rPr>
        <w:t>working out</w:t>
      </w:r>
      <w:r w:rsidRPr="00FE2EB6">
        <w:rPr>
          <w:rFonts w:ascii="Times New Roman" w:hAnsi="Times New Roman" w:cs="Times New Roman"/>
          <w:sz w:val="24"/>
          <w:szCs w:val="24"/>
        </w:rPr>
        <w:t xml:space="preserve"> and </w:t>
      </w:r>
      <w:r w:rsidR="00A726DB" w:rsidRPr="00FE2EB6">
        <w:rPr>
          <w:rFonts w:ascii="Times New Roman" w:hAnsi="Times New Roman" w:cs="Times New Roman"/>
          <w:sz w:val="24"/>
          <w:szCs w:val="24"/>
        </w:rPr>
        <w:t>staffing</w:t>
      </w:r>
      <w:r w:rsidRPr="00FE2EB6">
        <w:rPr>
          <w:rFonts w:ascii="Times New Roman" w:hAnsi="Times New Roman" w:cs="Times New Roman"/>
          <w:sz w:val="24"/>
          <w:szCs w:val="24"/>
        </w:rPr>
        <w:t xml:space="preserve"> of an </w:t>
      </w:r>
      <w:r w:rsidR="00A726DB" w:rsidRPr="00FE2EB6">
        <w:rPr>
          <w:rFonts w:ascii="Times New Roman" w:hAnsi="Times New Roman" w:cs="Times New Roman"/>
          <w:sz w:val="24"/>
          <w:szCs w:val="24"/>
        </w:rPr>
        <w:t>extra</w:t>
      </w:r>
      <w:r w:rsidRPr="00FE2EB6">
        <w:rPr>
          <w:rFonts w:ascii="Times New Roman" w:hAnsi="Times New Roman" w:cs="Times New Roman"/>
          <w:sz w:val="24"/>
          <w:szCs w:val="24"/>
        </w:rPr>
        <w:t xml:space="preserve"> two million teachers to </w:t>
      </w:r>
      <w:r w:rsidR="00A726DB" w:rsidRPr="00FE2EB6">
        <w:rPr>
          <w:rFonts w:ascii="Times New Roman" w:hAnsi="Times New Roman" w:cs="Times New Roman"/>
          <w:sz w:val="24"/>
          <w:szCs w:val="24"/>
        </w:rPr>
        <w:t>get</w:t>
      </w:r>
      <w:r w:rsidRPr="00FE2EB6">
        <w:rPr>
          <w:rFonts w:ascii="Times New Roman" w:hAnsi="Times New Roman" w:cs="Times New Roman"/>
          <w:sz w:val="24"/>
          <w:szCs w:val="24"/>
        </w:rPr>
        <w:t xml:space="preserve"> its Education for All goal by 2015 (UNESCO 2011a). It was for this reason that the organization sponsored the report Global Perspectives on Teacher Learning: Improving Policy and Practice (Schwille and Dembe´ le´ with Schubert 2007) which discusses different models of teacher preparation and professional development and seeks to provide insights for planners, managers and decision-makers on how to evaluate current teacher education programmes and how to set up new ones. </w:t>
      </w:r>
    </w:p>
    <w:p w:rsidR="009C693F" w:rsidRPr="00FE2EB6" w:rsidRDefault="009C693F" w:rsidP="00D2557D">
      <w:pPr>
        <w:spacing w:before="240" w:line="240" w:lineRule="auto"/>
        <w:jc w:val="both"/>
        <w:rPr>
          <w:rFonts w:ascii="Times New Roman" w:hAnsi="Times New Roman" w:cs="Times New Roman"/>
          <w:b/>
          <w:sz w:val="24"/>
          <w:szCs w:val="24"/>
        </w:rPr>
      </w:pPr>
      <w:r w:rsidRPr="00FE2EB6">
        <w:rPr>
          <w:rFonts w:ascii="Times New Roman" w:hAnsi="Times New Roman" w:cs="Times New Roman"/>
          <w:sz w:val="24"/>
          <w:szCs w:val="24"/>
        </w:rPr>
        <w:t>Primary education</w:t>
      </w:r>
      <w:r w:rsidR="00C33B67" w:rsidRPr="00FE2EB6">
        <w:rPr>
          <w:rFonts w:ascii="Times New Roman" w:hAnsi="Times New Roman" w:cs="Times New Roman"/>
          <w:sz w:val="24"/>
          <w:szCs w:val="24"/>
        </w:rPr>
        <w:t xml:space="preserve">/ schooling </w:t>
      </w:r>
      <w:r w:rsidRPr="00FE2EB6">
        <w:rPr>
          <w:rFonts w:ascii="Times New Roman" w:hAnsi="Times New Roman" w:cs="Times New Roman"/>
          <w:sz w:val="24"/>
          <w:szCs w:val="24"/>
        </w:rPr>
        <w:t>holds fundamental place in the entire educational system. The educationists believe that this juncture is a backbone or foundation stone of the whole educational system, while sociologists judge it as an valuable stick of social reforms. It can be alleged that primary education is directly related with informatory and initiative stage of the society (Mirza, 2003).</w:t>
      </w:r>
    </w:p>
    <w:p w:rsidR="009C693F" w:rsidRPr="00FE2EB6" w:rsidRDefault="009C693F" w:rsidP="00D2557D">
      <w:pPr>
        <w:spacing w:before="240" w:line="240" w:lineRule="auto"/>
        <w:jc w:val="both"/>
        <w:rPr>
          <w:rFonts w:ascii="Times New Roman" w:hAnsi="Times New Roman" w:cs="Times New Roman"/>
          <w:sz w:val="24"/>
          <w:szCs w:val="24"/>
        </w:rPr>
      </w:pPr>
      <w:r w:rsidRPr="00FE2EB6">
        <w:rPr>
          <w:rFonts w:ascii="Times New Roman" w:hAnsi="Times New Roman" w:cs="Times New Roman"/>
          <w:sz w:val="24"/>
          <w:szCs w:val="24"/>
        </w:rPr>
        <w:t>Primary education</w:t>
      </w:r>
      <w:r w:rsidR="00C33B67" w:rsidRPr="00FE2EB6">
        <w:rPr>
          <w:rFonts w:ascii="Times New Roman" w:hAnsi="Times New Roman" w:cs="Times New Roman"/>
          <w:sz w:val="24"/>
          <w:szCs w:val="24"/>
        </w:rPr>
        <w:t>/ schooling</w:t>
      </w:r>
      <w:r w:rsidRPr="00FE2EB6">
        <w:rPr>
          <w:rFonts w:ascii="Times New Roman" w:hAnsi="Times New Roman" w:cs="Times New Roman"/>
          <w:sz w:val="24"/>
          <w:szCs w:val="24"/>
        </w:rPr>
        <w:t xml:space="preserve"> is </w:t>
      </w:r>
      <w:r w:rsidR="002E61E7" w:rsidRPr="00FE2EB6">
        <w:rPr>
          <w:rFonts w:ascii="Times New Roman" w:hAnsi="Times New Roman" w:cs="Times New Roman"/>
          <w:sz w:val="24"/>
          <w:szCs w:val="24"/>
        </w:rPr>
        <w:t>considered</w:t>
      </w:r>
      <w:r w:rsidRPr="00FE2EB6">
        <w:rPr>
          <w:rFonts w:ascii="Times New Roman" w:hAnsi="Times New Roman" w:cs="Times New Roman"/>
          <w:sz w:val="24"/>
          <w:szCs w:val="24"/>
        </w:rPr>
        <w:t xml:space="preserve"> to be much urgent and essential element for the encroachment of the countries all over the world. It is the key phase of the whole education system. On one side it provides a literate workforce for the country and on the other side it works like a feeder for the subsequently coming stages of education which directly or indirectly depends upon the quality of primary education which is the preliminary step. Due to which experienced, professional and trained work force will shaped which will work energetically in every walk of life in particular in political, social or economic fields (Brown, 1998).</w:t>
      </w:r>
    </w:p>
    <w:p w:rsidR="009C693F" w:rsidRPr="00FE2EB6" w:rsidRDefault="009C693F" w:rsidP="00D2557D">
      <w:pPr>
        <w:autoSpaceDE w:val="0"/>
        <w:autoSpaceDN w:val="0"/>
        <w:adjustRightInd w:val="0"/>
        <w:spacing w:before="240" w:line="240" w:lineRule="auto"/>
        <w:jc w:val="both"/>
        <w:rPr>
          <w:rFonts w:ascii="Times New Roman" w:hAnsi="Times New Roman" w:cs="Times New Roman"/>
          <w:sz w:val="24"/>
          <w:szCs w:val="24"/>
        </w:rPr>
      </w:pPr>
      <w:r w:rsidRPr="00FE2EB6">
        <w:rPr>
          <w:rFonts w:ascii="Times New Roman" w:hAnsi="Times New Roman" w:cs="Times New Roman"/>
          <w:sz w:val="24"/>
          <w:szCs w:val="24"/>
        </w:rPr>
        <w:t>Quality of primary education</w:t>
      </w:r>
      <w:r w:rsidR="00C33B67" w:rsidRPr="00FE2EB6">
        <w:rPr>
          <w:rFonts w:ascii="Times New Roman" w:hAnsi="Times New Roman" w:cs="Times New Roman"/>
          <w:sz w:val="24"/>
          <w:szCs w:val="24"/>
        </w:rPr>
        <w:t>/ schooling</w:t>
      </w:r>
      <w:r w:rsidRPr="00FE2EB6">
        <w:rPr>
          <w:rFonts w:ascii="Times New Roman" w:hAnsi="Times New Roman" w:cs="Times New Roman"/>
          <w:sz w:val="24"/>
          <w:szCs w:val="24"/>
        </w:rPr>
        <w:t xml:space="preserve"> has its own significance and importance for all of us. If we </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give primary education</w:t>
      </w:r>
      <w:r w:rsidR="00C33B67" w:rsidRPr="00FE2EB6">
        <w:rPr>
          <w:rFonts w:ascii="Times New Roman" w:hAnsi="Times New Roman" w:cs="Times New Roman"/>
          <w:sz w:val="24"/>
          <w:szCs w:val="24"/>
        </w:rPr>
        <w:t>/ schooling</w:t>
      </w:r>
      <w:r w:rsidRPr="00FE2EB6">
        <w:rPr>
          <w:rFonts w:ascii="Times New Roman" w:hAnsi="Times New Roman" w:cs="Times New Roman"/>
          <w:sz w:val="24"/>
          <w:szCs w:val="24"/>
        </w:rPr>
        <w:t xml:space="preserve"> a high-flying place and standing then we can imagine from it that it will </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 xml:space="preserve">absolutely add to our progress and opulence directly or indirectly. In simple words quality of primary education acting the role of bridge to the entire next coming stages of education. Therefore the progress and </w:t>
      </w:r>
      <w:r w:rsidR="00C33B67" w:rsidRPr="00FE2EB6">
        <w:rPr>
          <w:rFonts w:ascii="Times New Roman" w:hAnsi="Times New Roman" w:cs="Times New Roman"/>
          <w:sz w:val="24"/>
          <w:szCs w:val="24"/>
        </w:rPr>
        <w:t>development</w:t>
      </w:r>
      <w:r w:rsidRPr="00FE2EB6">
        <w:rPr>
          <w:rFonts w:ascii="Times New Roman" w:hAnsi="Times New Roman" w:cs="Times New Roman"/>
          <w:sz w:val="24"/>
          <w:szCs w:val="24"/>
        </w:rPr>
        <w:t xml:space="preserve"> of our nation depends directly on the quality of primary education. There is no second view, but only quality education can prepare students who can countenance the challenges of international market. Primary education</w:t>
      </w:r>
      <w:r w:rsidR="00C33B67" w:rsidRPr="00FE2EB6">
        <w:rPr>
          <w:rFonts w:ascii="Times New Roman" w:hAnsi="Times New Roman" w:cs="Times New Roman"/>
          <w:sz w:val="24"/>
          <w:szCs w:val="24"/>
        </w:rPr>
        <w:t>/ schooling</w:t>
      </w:r>
      <w:r w:rsidRPr="00FE2EB6">
        <w:rPr>
          <w:rFonts w:ascii="Times New Roman" w:hAnsi="Times New Roman" w:cs="Times New Roman"/>
          <w:sz w:val="24"/>
          <w:szCs w:val="24"/>
        </w:rPr>
        <w:t xml:space="preserve"> is criticized over many forums that it has no quality and producing students lacking any knowledge and indulgent of basic concepts. Quality of education for all has emerged as one of the most advantageous goals throughout the world. One of the six goals, outlined by the World Education-Dakar- Framework for Action (2000), is linked to the improvement of “all aspects of quality education” in order to accomplish the acknowledged learning outcomes (UNESCO, 1998).</w:t>
      </w:r>
    </w:p>
    <w:p w:rsidR="00A04AC1" w:rsidRPr="00FE2EB6" w:rsidRDefault="009C693F" w:rsidP="00D2557D">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It is hard to define quality of education accurately mainly because of the multifaceted nature of teaching-learning process and huge number of stakeholders mixed up in schooling (Mirza, 2003). Various authors/ researchers have branded different determinants of education quality. Cheng and Cheung, (1997) define quality of education as a set of elements containing input, process and output of education system (Adams,1993). Framework of quality consists of institution’ reputation, resources/ input, process, content and outputs/outcomes. According to Santos, (2007) a traditional school quality model is characterized by test scores and various </w:t>
      </w:r>
      <w:r w:rsidRPr="00FE2EB6">
        <w:rPr>
          <w:rFonts w:ascii="Times New Roman" w:hAnsi="Times New Roman" w:cs="Times New Roman"/>
          <w:sz w:val="24"/>
          <w:szCs w:val="24"/>
        </w:rPr>
        <w:lastRenderedPageBreak/>
        <w:t>inputs plus student family background, school characteristics, teacher characteristics and student’s intrinsic ability. The indicators of education quality identified by Thaung (2008). include learners, teachers, content, teaching-learning processes, learning environments, and outcomes. As a matter of fact, the value of Thaung’s (2008) model is yet to be discussed and analy</w:t>
      </w:r>
      <w:r w:rsidR="00DD0651" w:rsidRPr="00FE2EB6">
        <w:rPr>
          <w:rFonts w:ascii="Times New Roman" w:hAnsi="Times New Roman" w:cs="Times New Roman"/>
          <w:sz w:val="24"/>
          <w:szCs w:val="24"/>
        </w:rPr>
        <w:t xml:space="preserve">zed in the academic literature. A </w:t>
      </w:r>
      <w:r w:rsidRPr="00FE2EB6">
        <w:rPr>
          <w:rFonts w:ascii="Times New Roman" w:hAnsi="Times New Roman" w:cs="Times New Roman"/>
          <w:sz w:val="24"/>
          <w:szCs w:val="24"/>
        </w:rPr>
        <w:t>variety of factors together with curriculum, delivery of</w:t>
      </w:r>
      <w:r w:rsidR="00A53833" w:rsidRPr="00FE2EB6">
        <w:rPr>
          <w:rFonts w:ascii="Times New Roman" w:hAnsi="Times New Roman" w:cs="Times New Roman"/>
          <w:sz w:val="24"/>
          <w:szCs w:val="24"/>
        </w:rPr>
        <w:t xml:space="preserve"> content, learning environment, supervision</w:t>
      </w:r>
      <w:r w:rsidRPr="00FE2EB6">
        <w:rPr>
          <w:rFonts w:ascii="Times New Roman" w:hAnsi="Times New Roman" w:cs="Times New Roman"/>
          <w:sz w:val="24"/>
          <w:szCs w:val="24"/>
        </w:rPr>
        <w:t>, and administration of academic facilities contribute to the quality of education, (Iqbal, 1996).</w:t>
      </w:r>
      <w:r w:rsidR="002E61E7" w:rsidRPr="00FE2EB6">
        <w:rPr>
          <w:rFonts w:ascii="Times New Roman" w:hAnsi="Times New Roman" w:cs="Times New Roman"/>
          <w:sz w:val="24"/>
          <w:szCs w:val="24"/>
        </w:rPr>
        <w:t xml:space="preserve"> It is a universal fact that the quality of education</w:t>
      </w:r>
      <w:r w:rsidR="00C33B67" w:rsidRPr="00FE2EB6">
        <w:rPr>
          <w:rFonts w:ascii="Times New Roman" w:hAnsi="Times New Roman" w:cs="Times New Roman"/>
          <w:sz w:val="24"/>
          <w:szCs w:val="24"/>
        </w:rPr>
        <w:t>/ schooling</w:t>
      </w:r>
      <w:r w:rsidR="002E61E7" w:rsidRPr="00FE2EB6">
        <w:rPr>
          <w:rFonts w:ascii="Times New Roman" w:hAnsi="Times New Roman" w:cs="Times New Roman"/>
          <w:sz w:val="24"/>
          <w:szCs w:val="24"/>
        </w:rPr>
        <w:t xml:space="preserve"> is primarily depending upon the curricula, text books, and infrastructure in any country.</w:t>
      </w:r>
    </w:p>
    <w:p w:rsidR="000D29B9" w:rsidRPr="00FE2EB6" w:rsidRDefault="000D29B9" w:rsidP="005A22C5">
      <w:pPr>
        <w:autoSpaceDE w:val="0"/>
        <w:autoSpaceDN w:val="0"/>
        <w:adjustRightInd w:val="0"/>
        <w:spacing w:after="0" w:line="240" w:lineRule="auto"/>
        <w:jc w:val="both"/>
        <w:rPr>
          <w:rFonts w:ascii="Times New Roman" w:hAnsi="Times New Roman" w:cs="Times New Roman"/>
          <w:sz w:val="24"/>
          <w:szCs w:val="24"/>
        </w:rPr>
      </w:pPr>
    </w:p>
    <w:p w:rsidR="000D29B9" w:rsidRPr="00FE2EB6" w:rsidRDefault="000D29B9" w:rsidP="005A22C5">
      <w:pPr>
        <w:pStyle w:val="Default"/>
        <w:jc w:val="both"/>
      </w:pPr>
      <w:r w:rsidRPr="00FE2EB6">
        <w:rPr>
          <w:b/>
          <w:bCs/>
        </w:rPr>
        <w:t>The EFA Global Monitoring Report (2005) Education for All: The Quality Imperative</w:t>
      </w:r>
    </w:p>
    <w:p w:rsidR="000D29B9" w:rsidRPr="00FE2EB6" w:rsidRDefault="000D29B9" w:rsidP="005A22C5">
      <w:pPr>
        <w:pStyle w:val="Default"/>
        <w:jc w:val="both"/>
      </w:pPr>
      <w:r w:rsidRPr="00FE2EB6">
        <w:t xml:space="preserve">The </w:t>
      </w:r>
      <w:r w:rsidR="00A726DB" w:rsidRPr="00FE2EB6">
        <w:t>chief</w:t>
      </w:r>
      <w:r w:rsidRPr="00FE2EB6">
        <w:t xml:space="preserve"> </w:t>
      </w:r>
      <w:r w:rsidR="00A726DB" w:rsidRPr="00FE2EB6">
        <w:t>hub</w:t>
      </w:r>
      <w:r w:rsidRPr="00FE2EB6">
        <w:t xml:space="preserve"> of the 2005 report is on quality of education</w:t>
      </w:r>
      <w:r w:rsidR="00C33B67" w:rsidRPr="00FE2EB6">
        <w:t>/ schooling</w:t>
      </w:r>
      <w:r w:rsidRPr="00FE2EB6">
        <w:t xml:space="preserve"> and </w:t>
      </w:r>
      <w:r w:rsidR="00A726DB" w:rsidRPr="00FE2EB6">
        <w:t>development towards obtaining</w:t>
      </w:r>
      <w:r w:rsidRPr="00FE2EB6">
        <w:t xml:space="preserve">ing the MDGs and </w:t>
      </w:r>
      <w:r w:rsidR="00A726DB" w:rsidRPr="00FE2EB6">
        <w:t>connected</w:t>
      </w:r>
      <w:r w:rsidRPr="00FE2EB6">
        <w:t xml:space="preserve"> </w:t>
      </w:r>
      <w:r w:rsidR="00A726DB" w:rsidRPr="00FE2EB6">
        <w:t>expansion</w:t>
      </w:r>
      <w:r w:rsidRPr="00FE2EB6">
        <w:t xml:space="preserve"> outcomes. The report is divided into six sections:</w:t>
      </w:r>
    </w:p>
    <w:p w:rsidR="000D29B9" w:rsidRPr="00FE2EB6" w:rsidRDefault="00C33B67" w:rsidP="00C33B67">
      <w:pPr>
        <w:pStyle w:val="Default"/>
        <w:jc w:val="both"/>
      </w:pPr>
      <w:r w:rsidRPr="00FE2EB6">
        <w:t>1-</w:t>
      </w:r>
      <w:r w:rsidR="00A726DB" w:rsidRPr="00FE2EB6">
        <w:rPr>
          <w:b/>
          <w:bCs/>
        </w:rPr>
        <w:t xml:space="preserve">Understanding education quality: </w:t>
      </w:r>
      <w:r w:rsidR="00A726DB" w:rsidRPr="00FE2EB6">
        <w:rPr>
          <w:bCs/>
        </w:rPr>
        <w:t>Shows</w:t>
      </w:r>
      <w:r w:rsidR="000D29B9" w:rsidRPr="00FE2EB6">
        <w:t xml:space="preserve"> the </w:t>
      </w:r>
      <w:r w:rsidR="00A726DB" w:rsidRPr="00FE2EB6">
        <w:t>question</w:t>
      </w:r>
      <w:r w:rsidR="000D29B9" w:rsidRPr="00FE2EB6">
        <w:t xml:space="preserve"> in a </w:t>
      </w:r>
      <w:r w:rsidR="00A726DB" w:rsidRPr="00FE2EB6">
        <w:t>chronological</w:t>
      </w:r>
      <w:r w:rsidR="000D29B9" w:rsidRPr="00FE2EB6">
        <w:t xml:space="preserve"> </w:t>
      </w:r>
      <w:r w:rsidR="00A726DB" w:rsidRPr="00FE2EB6">
        <w:t>situation and seem</w:t>
      </w:r>
      <w:r w:rsidR="000D29B9" w:rsidRPr="00FE2EB6">
        <w:t>s at understandings of the notions of quality drawn from different tr</w:t>
      </w:r>
      <w:r w:rsidR="00A726DB" w:rsidRPr="00FE2EB6">
        <w:t>aditions of educational thought</w:t>
      </w:r>
      <w:r w:rsidR="000D29B9" w:rsidRPr="00FE2EB6">
        <w:t xml:space="preserve"> humanist approaches, behaviorist theory, critical approaches, </w:t>
      </w:r>
      <w:r w:rsidR="00A726DB" w:rsidRPr="00FE2EB6">
        <w:t>aboriginal</w:t>
      </w:r>
      <w:r w:rsidR="000D29B9" w:rsidRPr="00FE2EB6">
        <w:t xml:space="preserve"> approaches and adult education approaches. In an </w:t>
      </w:r>
      <w:r w:rsidR="00A726DB" w:rsidRPr="00FE2EB6">
        <w:t>endeavor</w:t>
      </w:r>
      <w:r w:rsidR="000D29B9" w:rsidRPr="00FE2EB6">
        <w:t xml:space="preserve"> to </w:t>
      </w:r>
      <w:r w:rsidR="00A726DB" w:rsidRPr="00FE2EB6">
        <w:t>settle</w:t>
      </w:r>
      <w:r w:rsidR="000D29B9" w:rsidRPr="00FE2EB6">
        <w:t xml:space="preserve"> the </w:t>
      </w:r>
      <w:r w:rsidR="00A726DB" w:rsidRPr="00FE2EB6">
        <w:t>a variety of</w:t>
      </w:r>
      <w:r w:rsidR="000D29B9" w:rsidRPr="00FE2EB6">
        <w:t xml:space="preserve"> approaches, the report provides a </w:t>
      </w:r>
      <w:r w:rsidR="00A726DB" w:rsidRPr="00FE2EB6">
        <w:t>complete</w:t>
      </w:r>
      <w:r w:rsidR="000D29B9" w:rsidRPr="00FE2EB6">
        <w:t xml:space="preserve"> framework for </w:t>
      </w:r>
      <w:r w:rsidR="00A726DB" w:rsidRPr="00FE2EB6">
        <w:t>accepting</w:t>
      </w:r>
      <w:r w:rsidR="000D29B9" w:rsidRPr="00FE2EB6">
        <w:t xml:space="preserve">, monitoring and improving education </w:t>
      </w:r>
      <w:r w:rsidR="00A726DB" w:rsidRPr="00FE2EB6">
        <w:t>worth</w:t>
      </w:r>
      <w:r w:rsidR="000D29B9" w:rsidRPr="00FE2EB6">
        <w:t xml:space="preserve">. </w:t>
      </w:r>
      <w:r w:rsidR="00A726DB" w:rsidRPr="00FE2EB6">
        <w:t>The different variables affect</w:t>
      </w:r>
      <w:r w:rsidR="000D29B9" w:rsidRPr="00FE2EB6">
        <w:t xml:space="preserve">ing the processes of </w:t>
      </w:r>
      <w:r w:rsidR="00A726DB" w:rsidRPr="00FE2EB6">
        <w:t>schooling</w:t>
      </w:r>
      <w:r w:rsidR="000D29B9" w:rsidRPr="00FE2EB6">
        <w:t xml:space="preserve"> and learning as </w:t>
      </w:r>
      <w:r w:rsidR="00A726DB" w:rsidRPr="00FE2EB6">
        <w:t>enclosed</w:t>
      </w:r>
      <w:r w:rsidR="000D29B9" w:rsidRPr="00FE2EB6">
        <w:t xml:space="preserve"> in the framework are:</w:t>
      </w:r>
    </w:p>
    <w:p w:rsidR="000D29B9" w:rsidRPr="00FE2EB6" w:rsidRDefault="00C33B67" w:rsidP="005A22C5">
      <w:pPr>
        <w:pStyle w:val="Default"/>
        <w:jc w:val="both"/>
      </w:pPr>
      <w:r w:rsidRPr="00FE2EB6">
        <w:rPr>
          <w:b/>
          <w:bCs/>
        </w:rPr>
        <w:t>Learner characteristics:</w:t>
      </w:r>
      <w:r w:rsidR="00A726DB" w:rsidRPr="00FE2EB6">
        <w:rPr>
          <w:bCs/>
        </w:rPr>
        <w:t>This shows that</w:t>
      </w:r>
      <w:r w:rsidR="000D29B9" w:rsidRPr="00FE2EB6">
        <w:t xml:space="preserve"> what learners </w:t>
      </w:r>
      <w:r w:rsidR="00A726DB" w:rsidRPr="00FE2EB6">
        <w:t>carry</w:t>
      </w:r>
      <w:r w:rsidR="000D29B9" w:rsidRPr="00FE2EB6">
        <w:t xml:space="preserve"> to the learning </w:t>
      </w:r>
      <w:r w:rsidR="00A726DB" w:rsidRPr="00FE2EB6">
        <w:t>practice</w:t>
      </w:r>
      <w:r w:rsidR="000D29B9" w:rsidRPr="00FE2EB6">
        <w:t xml:space="preserve"> can influence the quality of learnin</w:t>
      </w:r>
      <w:r w:rsidR="00A726DB" w:rsidRPr="00FE2EB6">
        <w:t>g. Thus characteristics such as</w:t>
      </w:r>
      <w:r w:rsidR="000D29B9" w:rsidRPr="00FE2EB6">
        <w:t xml:space="preserve"> </w:t>
      </w:r>
      <w:r w:rsidR="00A726DB" w:rsidRPr="00FE2EB6">
        <w:t>earlier</w:t>
      </w:r>
      <w:r w:rsidR="000D29B9" w:rsidRPr="00FE2EB6">
        <w:t xml:space="preserve"> learning experience, socio-economic </w:t>
      </w:r>
      <w:r w:rsidR="00A726DB" w:rsidRPr="00FE2EB6">
        <w:t>setting</w:t>
      </w:r>
      <w:r w:rsidR="000D29B9" w:rsidRPr="00FE2EB6">
        <w:t xml:space="preserve">, place of </w:t>
      </w:r>
      <w:r w:rsidR="00A726DB" w:rsidRPr="00FE2EB6">
        <w:t>dwelling</w:t>
      </w:r>
      <w:r w:rsidR="000D29B9" w:rsidRPr="00FE2EB6">
        <w:t xml:space="preserve">, health, cultural and </w:t>
      </w:r>
      <w:r w:rsidR="00A726DB" w:rsidRPr="00FE2EB6">
        <w:t>spiritual</w:t>
      </w:r>
      <w:r w:rsidR="000D29B9" w:rsidRPr="00FE2EB6">
        <w:t xml:space="preserve"> background, is important determinants of quality learning.</w:t>
      </w:r>
    </w:p>
    <w:p w:rsidR="000D29B9" w:rsidRPr="00FE2EB6" w:rsidRDefault="00C33B67" w:rsidP="005A22C5">
      <w:pPr>
        <w:pStyle w:val="Default"/>
        <w:jc w:val="both"/>
      </w:pPr>
      <w:r w:rsidRPr="00FE2EB6">
        <w:rPr>
          <w:b/>
          <w:bCs/>
        </w:rPr>
        <w:t>Context:</w:t>
      </w:r>
      <w:r w:rsidR="000D29B9" w:rsidRPr="00FE2EB6">
        <w:t xml:space="preserve"> </w:t>
      </w:r>
      <w:r w:rsidR="00A726DB" w:rsidRPr="00FE2EB6">
        <w:t>This shows  the communal</w:t>
      </w:r>
      <w:r w:rsidR="000D29B9" w:rsidRPr="00FE2EB6">
        <w:t xml:space="preserve"> </w:t>
      </w:r>
      <w:r w:rsidR="00A726DB" w:rsidRPr="00FE2EB6">
        <w:t>standards</w:t>
      </w:r>
      <w:r w:rsidR="000D29B9" w:rsidRPr="00FE2EB6">
        <w:t xml:space="preserve"> and attitudes, </w:t>
      </w:r>
      <w:r w:rsidR="00A726DB" w:rsidRPr="00FE2EB6">
        <w:t>financial</w:t>
      </w:r>
      <w:r w:rsidR="000D29B9" w:rsidRPr="00FE2EB6">
        <w:t xml:space="preserve"> </w:t>
      </w:r>
      <w:r w:rsidR="00A726DB" w:rsidRPr="00FE2EB6">
        <w:t>position</w:t>
      </w:r>
      <w:r w:rsidR="000D29B9" w:rsidRPr="00FE2EB6">
        <w:t xml:space="preserve">, national policies for education </w:t>
      </w:r>
      <w:r w:rsidR="00A726DB" w:rsidRPr="00FE2EB6">
        <w:t>supply</w:t>
      </w:r>
      <w:r w:rsidR="000D29B9" w:rsidRPr="00FE2EB6">
        <w:t xml:space="preserve"> an </w:t>
      </w:r>
      <w:r w:rsidR="00A726DB" w:rsidRPr="00FE2EB6">
        <w:t>significant</w:t>
      </w:r>
      <w:r w:rsidR="000D29B9" w:rsidRPr="00FE2EB6">
        <w:t xml:space="preserve"> </w:t>
      </w:r>
      <w:r w:rsidR="00A726DB" w:rsidRPr="00FE2EB6">
        <w:t>situation</w:t>
      </w:r>
      <w:r w:rsidR="000D29B9" w:rsidRPr="00FE2EB6">
        <w:t xml:space="preserve"> for education.</w:t>
      </w:r>
    </w:p>
    <w:p w:rsidR="000D29B9" w:rsidRPr="00FE2EB6" w:rsidRDefault="00C33B67" w:rsidP="005A22C5">
      <w:pPr>
        <w:pStyle w:val="Default"/>
        <w:jc w:val="both"/>
      </w:pPr>
      <w:r w:rsidRPr="00FE2EB6">
        <w:rPr>
          <w:b/>
          <w:bCs/>
        </w:rPr>
        <w:t>Inputs:</w:t>
      </w:r>
      <w:r w:rsidRPr="00FE2EB6">
        <w:t xml:space="preserve"> T</w:t>
      </w:r>
      <w:r w:rsidR="000D29B9" w:rsidRPr="00FE2EB6">
        <w:t xml:space="preserve">he </w:t>
      </w:r>
      <w:r w:rsidR="00A726DB" w:rsidRPr="00FE2EB6">
        <w:t>achievement</w:t>
      </w:r>
      <w:r w:rsidR="000D29B9" w:rsidRPr="00FE2EB6">
        <w:t xml:space="preserve"> of teaching/learning is </w:t>
      </w:r>
      <w:r w:rsidR="00A726DB" w:rsidRPr="00FE2EB6">
        <w:t>prejudiced</w:t>
      </w:r>
      <w:r w:rsidR="000D29B9" w:rsidRPr="00FE2EB6">
        <w:t xml:space="preserve"> by the </w:t>
      </w:r>
      <w:r w:rsidR="00A726DB" w:rsidRPr="00FE2EB6">
        <w:t>accessibility</w:t>
      </w:r>
      <w:r w:rsidR="000D29B9" w:rsidRPr="00FE2EB6">
        <w:t xml:space="preserve"> of </w:t>
      </w:r>
      <w:r w:rsidR="00A726DB" w:rsidRPr="00FE2EB6">
        <w:t>substance</w:t>
      </w:r>
      <w:r w:rsidR="000D29B9" w:rsidRPr="00FE2EB6">
        <w:t xml:space="preserve"> and </w:t>
      </w:r>
      <w:r w:rsidR="00A726DB" w:rsidRPr="00FE2EB6">
        <w:t>individual</w:t>
      </w:r>
      <w:r w:rsidR="000D29B9" w:rsidRPr="00FE2EB6">
        <w:t xml:space="preserve"> </w:t>
      </w:r>
      <w:r w:rsidR="00A726DB" w:rsidRPr="00FE2EB6">
        <w:t>possessions</w:t>
      </w:r>
      <w:r w:rsidR="000D29B9" w:rsidRPr="00FE2EB6">
        <w:t xml:space="preserve">. The management of these </w:t>
      </w:r>
      <w:r w:rsidR="00A726DB" w:rsidRPr="00FE2EB6">
        <w:t>possessions</w:t>
      </w:r>
      <w:r w:rsidR="000D29B9" w:rsidRPr="00FE2EB6">
        <w:t xml:space="preserve"> is also </w:t>
      </w:r>
      <w:r w:rsidR="00A726DB" w:rsidRPr="00FE2EB6">
        <w:t>vital</w:t>
      </w:r>
      <w:r w:rsidR="000D29B9" w:rsidRPr="00FE2EB6">
        <w:t xml:space="preserve"> in </w:t>
      </w:r>
      <w:r w:rsidR="00A726DB" w:rsidRPr="00FE2EB6">
        <w:t>decisive the quality of schooling</w:t>
      </w:r>
      <w:r w:rsidR="000D29B9" w:rsidRPr="00FE2EB6">
        <w:t xml:space="preserve"> provided.</w:t>
      </w:r>
    </w:p>
    <w:p w:rsidR="000D29B9" w:rsidRPr="00FE2EB6" w:rsidRDefault="00C33B67" w:rsidP="005A22C5">
      <w:pPr>
        <w:pStyle w:val="Default"/>
        <w:jc w:val="both"/>
      </w:pPr>
      <w:r w:rsidRPr="00FE2EB6">
        <w:rPr>
          <w:b/>
          <w:bCs/>
        </w:rPr>
        <w:t>Outcomes:</w:t>
      </w:r>
      <w:r w:rsidR="000D29B9" w:rsidRPr="00FE2EB6">
        <w:t xml:space="preserve"> </w:t>
      </w:r>
      <w:r w:rsidR="00A726DB" w:rsidRPr="00FE2EB6">
        <w:t>This is frequently</w:t>
      </w:r>
      <w:r w:rsidR="000D29B9" w:rsidRPr="00FE2EB6">
        <w:t xml:space="preserve"> </w:t>
      </w:r>
      <w:r w:rsidR="00A726DB" w:rsidRPr="00FE2EB6">
        <w:t>articulated</w:t>
      </w:r>
      <w:r w:rsidR="000D29B9" w:rsidRPr="00FE2EB6">
        <w:t xml:space="preserve"> in terms of </w:t>
      </w:r>
      <w:r w:rsidR="00A726DB" w:rsidRPr="00FE2EB6">
        <w:t>quantifiable</w:t>
      </w:r>
      <w:r w:rsidR="000D29B9" w:rsidRPr="00FE2EB6">
        <w:t xml:space="preserve"> </w:t>
      </w:r>
      <w:r w:rsidR="00A726DB" w:rsidRPr="00FE2EB6">
        <w:t>knowledge</w:t>
      </w:r>
      <w:r w:rsidR="000D29B9" w:rsidRPr="00FE2EB6">
        <w:t xml:space="preserve"> objectives through test and examination </w:t>
      </w:r>
      <w:r w:rsidR="00A726DB" w:rsidRPr="00FE2EB6">
        <w:t>recital</w:t>
      </w:r>
      <w:r w:rsidR="000D29B9" w:rsidRPr="00FE2EB6">
        <w:t xml:space="preserve">. Proxies for </w:t>
      </w:r>
      <w:r w:rsidR="00A726DB" w:rsidRPr="00FE2EB6">
        <w:t>beginner</w:t>
      </w:r>
      <w:r w:rsidR="000D29B9" w:rsidRPr="00FE2EB6">
        <w:t xml:space="preserve"> </w:t>
      </w:r>
      <w:r w:rsidR="00A726DB" w:rsidRPr="00FE2EB6">
        <w:t>accomplishment</w:t>
      </w:r>
      <w:r w:rsidR="000D29B9" w:rsidRPr="00FE2EB6">
        <w:t xml:space="preserve"> such as </w:t>
      </w:r>
      <w:r w:rsidR="00A726DB" w:rsidRPr="00FE2EB6">
        <w:t>financial</w:t>
      </w:r>
      <w:r w:rsidR="000D29B9" w:rsidRPr="00FE2EB6">
        <w:t xml:space="preserve"> gains from </w:t>
      </w:r>
      <w:r w:rsidR="00A726DB" w:rsidRPr="00FE2EB6">
        <w:t>service</w:t>
      </w:r>
      <w:r w:rsidR="000D29B9" w:rsidRPr="00FE2EB6">
        <w:t xml:space="preserve"> are sometimes used.</w:t>
      </w:r>
    </w:p>
    <w:p w:rsidR="000D29B9" w:rsidRPr="00FE2EB6" w:rsidRDefault="000D29B9" w:rsidP="005A22C5">
      <w:pPr>
        <w:pStyle w:val="Default"/>
        <w:jc w:val="both"/>
      </w:pPr>
      <w:r w:rsidRPr="00FE2EB6">
        <w:rPr>
          <w:b/>
          <w:bCs/>
        </w:rPr>
        <w:t xml:space="preserve">The importance of good </w:t>
      </w:r>
      <w:r w:rsidR="00C33B67" w:rsidRPr="00FE2EB6">
        <w:rPr>
          <w:b/>
          <w:bCs/>
        </w:rPr>
        <w:t>quality: what research tells us:</w:t>
      </w:r>
      <w:r w:rsidR="00C33B67" w:rsidRPr="00FE2EB6">
        <w:t xml:space="preserve"> T</w:t>
      </w:r>
      <w:r w:rsidR="00A726DB" w:rsidRPr="00FE2EB6">
        <w:t xml:space="preserve">his section of the article </w:t>
      </w:r>
      <w:r w:rsidRPr="00FE2EB6">
        <w:t xml:space="preserve">reviews research </w:t>
      </w:r>
      <w:r w:rsidR="00A726DB" w:rsidRPr="00FE2EB6">
        <w:t>proof</w:t>
      </w:r>
      <w:r w:rsidRPr="00FE2EB6">
        <w:t xml:space="preserve"> on the </w:t>
      </w:r>
      <w:r w:rsidR="00A726DB" w:rsidRPr="00FE2EB6">
        <w:t>manifold</w:t>
      </w:r>
      <w:r w:rsidRPr="00FE2EB6">
        <w:t xml:space="preserve"> factors that </w:t>
      </w:r>
      <w:r w:rsidR="00A726DB" w:rsidRPr="00FE2EB6">
        <w:t xml:space="preserve">resolve schooling  </w:t>
      </w:r>
      <w:r w:rsidRPr="00FE2EB6">
        <w:t xml:space="preserve"> quality:   </w:t>
      </w:r>
      <w:r w:rsidRPr="00FE2EB6">
        <w:tab/>
        <w:t xml:space="preserve">                                                 </w:t>
      </w:r>
      <w:r w:rsidR="00C33B67" w:rsidRPr="00FE2EB6">
        <w:tab/>
      </w:r>
      <w:r w:rsidR="00C33B67" w:rsidRPr="00FE2EB6">
        <w:tab/>
      </w:r>
      <w:r w:rsidR="00A726DB" w:rsidRPr="00FE2EB6">
        <w:t xml:space="preserve">  Cognitive achievement: This is the </w:t>
      </w:r>
      <w:r w:rsidRPr="00FE2EB6">
        <w:t xml:space="preserve">indicators on national and international </w:t>
      </w:r>
      <w:r w:rsidR="00A726DB" w:rsidRPr="00FE2EB6">
        <w:t>accomplishment</w:t>
      </w:r>
      <w:r w:rsidRPr="00FE2EB6">
        <w:t xml:space="preserve"> tests, </w:t>
      </w:r>
      <w:r w:rsidR="00A726DB" w:rsidRPr="00FE2EB6">
        <w:t>prejudiced</w:t>
      </w:r>
      <w:r w:rsidRPr="00FE2EB6">
        <w:t xml:space="preserve"> by socio-economic </w:t>
      </w:r>
      <w:r w:rsidR="00A726DB" w:rsidRPr="00FE2EB6">
        <w:t>condition</w:t>
      </w:r>
      <w:r w:rsidRPr="00FE2EB6">
        <w:t xml:space="preserve">. There is some evidence linking cognitive gains from basic education to </w:t>
      </w:r>
      <w:r w:rsidR="00A726DB" w:rsidRPr="00FE2EB6">
        <w:t>shield</w:t>
      </w:r>
      <w:r w:rsidRPr="00FE2EB6">
        <w:t xml:space="preserve"> against HIV/AIDS, higher </w:t>
      </w:r>
      <w:r w:rsidR="00A726DB" w:rsidRPr="00FE2EB6">
        <w:t>life span</w:t>
      </w:r>
      <w:r w:rsidRPr="00FE2EB6">
        <w:t xml:space="preserve"> </w:t>
      </w:r>
      <w:r w:rsidR="00A726DB" w:rsidRPr="00FE2EB6">
        <w:t>wages</w:t>
      </w:r>
      <w:r w:rsidRPr="00FE2EB6">
        <w:t xml:space="preserve"> and making </w:t>
      </w:r>
      <w:r w:rsidR="00A726DB" w:rsidRPr="00FE2EB6">
        <w:t>well-versed</w:t>
      </w:r>
      <w:r w:rsidRPr="00FE2EB6">
        <w:t xml:space="preserve"> choices about </w:t>
      </w:r>
      <w:r w:rsidR="00A726DB" w:rsidRPr="00FE2EB6">
        <w:t>richness</w:t>
      </w:r>
      <w:r w:rsidRPr="00FE2EB6">
        <w:t xml:space="preserve">. Measures of learning outcomes in areas such as </w:t>
      </w:r>
      <w:r w:rsidR="00A726DB" w:rsidRPr="00FE2EB6">
        <w:t>value</w:t>
      </w:r>
      <w:r w:rsidRPr="00FE2EB6">
        <w:t xml:space="preserve">, attitudes, capacities and other non-cognitive </w:t>
      </w:r>
      <w:r w:rsidR="00A726DB" w:rsidRPr="00FE2EB6">
        <w:t>talent</w:t>
      </w:r>
      <w:r w:rsidRPr="00FE2EB6">
        <w:t xml:space="preserve"> are however not given. Teacher qualifications and motivation</w:t>
      </w:r>
      <w:r w:rsidR="00A726DB" w:rsidRPr="00FE2EB6">
        <w:t>,</w:t>
      </w:r>
      <w:r w:rsidRPr="00FE2EB6">
        <w:t>Pupil/teacher ratios</w:t>
      </w:r>
      <w:r w:rsidR="00A726DB" w:rsidRPr="00FE2EB6">
        <w:t>,</w:t>
      </w:r>
      <w:r w:rsidRPr="00FE2EB6">
        <w:t>School effectiveness</w:t>
      </w:r>
      <w:r w:rsidR="00A726DB" w:rsidRPr="00FE2EB6">
        <w:t>,</w:t>
      </w:r>
      <w:r w:rsidRPr="00FE2EB6">
        <w:t>Years spent in school – survival rate to grade 5 of primary education</w:t>
      </w:r>
      <w:r w:rsidR="00A726DB" w:rsidRPr="00FE2EB6">
        <w:t xml:space="preserve">, </w:t>
      </w:r>
      <w:r w:rsidRPr="00FE2EB6">
        <w:t>Instructional time</w:t>
      </w:r>
      <w:r w:rsidR="00A726DB" w:rsidRPr="00FE2EB6">
        <w:t xml:space="preserve">, </w:t>
      </w:r>
      <w:r w:rsidRPr="00FE2EB6">
        <w:t xml:space="preserve">Education </w:t>
      </w:r>
      <w:r w:rsidR="00A726DB" w:rsidRPr="00FE2EB6">
        <w:t>costs</w:t>
      </w:r>
    </w:p>
    <w:p w:rsidR="000D29B9" w:rsidRPr="00FE2EB6" w:rsidRDefault="00C33B67" w:rsidP="005A22C5">
      <w:pPr>
        <w:pStyle w:val="Default"/>
        <w:jc w:val="both"/>
      </w:pPr>
      <w:r w:rsidRPr="00FE2EB6">
        <w:rPr>
          <w:b/>
          <w:bCs/>
        </w:rPr>
        <w:t xml:space="preserve">Policies for better quality: </w:t>
      </w:r>
      <w:r w:rsidRPr="00FE2EB6">
        <w:t>T</w:t>
      </w:r>
      <w:r w:rsidR="00A726DB" w:rsidRPr="00FE2EB6">
        <w:t>he article maps out basic</w:t>
      </w:r>
      <w:r w:rsidR="000D29B9" w:rsidRPr="00FE2EB6">
        <w:t xml:space="preserve"> policy options for </w:t>
      </w:r>
      <w:r w:rsidR="00A726DB" w:rsidRPr="00FE2EB6">
        <w:t>humanizing</w:t>
      </w:r>
      <w:r w:rsidR="000D29B9" w:rsidRPr="00FE2EB6">
        <w:t xml:space="preserve"> the teaching and learning process with a </w:t>
      </w:r>
      <w:r w:rsidR="00A726DB" w:rsidRPr="00FE2EB6">
        <w:t>center</w:t>
      </w:r>
      <w:r w:rsidR="000D29B9" w:rsidRPr="00FE2EB6">
        <w:t xml:space="preserve"> on resource </w:t>
      </w:r>
      <w:r w:rsidR="00A726DB" w:rsidRPr="00FE2EB6">
        <w:t>controlled</w:t>
      </w:r>
      <w:r w:rsidR="000D29B9" w:rsidRPr="00FE2EB6">
        <w:t xml:space="preserve"> countries. </w:t>
      </w:r>
      <w:r w:rsidR="00A726DB" w:rsidRPr="00FE2EB6">
        <w:t>stress</w:t>
      </w:r>
      <w:r w:rsidR="000D29B9" w:rsidRPr="00FE2EB6">
        <w:t xml:space="preserve"> is </w:t>
      </w:r>
      <w:r w:rsidR="00A726DB" w:rsidRPr="00FE2EB6">
        <w:t>sited</w:t>
      </w:r>
      <w:r w:rsidR="000D29B9" w:rsidRPr="00FE2EB6">
        <w:t xml:space="preserve"> on </w:t>
      </w:r>
      <w:r w:rsidR="00A726DB" w:rsidRPr="00FE2EB6">
        <w:t>official</w:t>
      </w:r>
      <w:r w:rsidR="000D29B9" w:rsidRPr="00FE2EB6">
        <w:t xml:space="preserve"> school in this section – school effectiveness. Areas to be addressed </w:t>
      </w:r>
      <w:r w:rsidR="00A726DB" w:rsidRPr="00FE2EB6">
        <w:t>comprise</w:t>
      </w:r>
      <w:r w:rsidR="000D29B9" w:rsidRPr="00FE2EB6">
        <w:t>:</w:t>
      </w:r>
    </w:p>
    <w:p w:rsidR="000D29B9" w:rsidRPr="00FE2EB6" w:rsidRDefault="000D29B9" w:rsidP="005A22C5">
      <w:pPr>
        <w:pStyle w:val="Default"/>
        <w:jc w:val="both"/>
      </w:pPr>
      <w:r w:rsidRPr="00FE2EB6">
        <w:t>Learners, as they</w:t>
      </w:r>
      <w:r w:rsidR="00C33B67" w:rsidRPr="00FE2EB6">
        <w:t xml:space="preserve"> are at the centre of learning,</w:t>
      </w:r>
      <w:r w:rsidRPr="00FE2EB6">
        <w:t xml:space="preserve"> inclusive learning environment, distance learning for disadvantaged groups.</w:t>
      </w:r>
    </w:p>
    <w:p w:rsidR="000D29B9" w:rsidRPr="00FE2EB6" w:rsidRDefault="000D29B9" w:rsidP="005A22C5">
      <w:pPr>
        <w:pStyle w:val="Default"/>
        <w:jc w:val="both"/>
      </w:pPr>
      <w:r w:rsidRPr="00FE2EB6">
        <w:t xml:space="preserve">Teaching and learning – policy decisions about teaching/learning are to focus on: establishing </w:t>
      </w:r>
      <w:r w:rsidR="00A726DB" w:rsidRPr="00FE2EB6">
        <w:t>suitable</w:t>
      </w:r>
      <w:r w:rsidRPr="00FE2EB6">
        <w:t xml:space="preserve"> goals for the curriculum, developing relevant content, using learning time well, </w:t>
      </w:r>
      <w:r w:rsidRPr="00FE2EB6">
        <w:lastRenderedPageBreak/>
        <w:t xml:space="preserve">ensuring </w:t>
      </w:r>
      <w:r w:rsidR="00A726DB" w:rsidRPr="00FE2EB6">
        <w:t>valuable</w:t>
      </w:r>
      <w:r w:rsidRPr="00FE2EB6">
        <w:t xml:space="preserve"> pedagogy, </w:t>
      </w:r>
      <w:r w:rsidR="00A726DB" w:rsidRPr="00FE2EB6">
        <w:t>cautiously</w:t>
      </w:r>
      <w:r w:rsidRPr="00FE2EB6">
        <w:t xml:space="preserve"> </w:t>
      </w:r>
      <w:r w:rsidR="00A726DB" w:rsidRPr="00FE2EB6">
        <w:t>bearing in mind</w:t>
      </w:r>
      <w:r w:rsidRPr="00FE2EB6">
        <w:t xml:space="preserve"> the language of </w:t>
      </w:r>
      <w:r w:rsidR="00A726DB" w:rsidRPr="00FE2EB6">
        <w:t>education</w:t>
      </w:r>
      <w:r w:rsidRPr="00FE2EB6">
        <w:t xml:space="preserve"> and </w:t>
      </w:r>
      <w:r w:rsidR="00A726DB" w:rsidRPr="00FE2EB6">
        <w:t>rising</w:t>
      </w:r>
      <w:r w:rsidRPr="00FE2EB6">
        <w:t xml:space="preserve"> a sound </w:t>
      </w:r>
      <w:r w:rsidR="00A726DB" w:rsidRPr="00FE2EB6">
        <w:t>evaluation</w:t>
      </w:r>
      <w:r w:rsidRPr="00FE2EB6">
        <w:t xml:space="preserve"> policy, </w:t>
      </w:r>
      <w:r w:rsidR="00A726DB" w:rsidRPr="00FE2EB6">
        <w:t>provide</w:t>
      </w:r>
      <w:r w:rsidRPr="00FE2EB6">
        <w:t xml:space="preserve"> and </w:t>
      </w:r>
      <w:r w:rsidR="00A726DB" w:rsidRPr="00FE2EB6">
        <w:t>sharing</w:t>
      </w:r>
      <w:r w:rsidRPr="00FE2EB6">
        <w:t xml:space="preserve"> of learning materials, </w:t>
      </w:r>
      <w:r w:rsidR="00A726DB" w:rsidRPr="00FE2EB6">
        <w:t>safe</w:t>
      </w:r>
      <w:r w:rsidRPr="00FE2EB6">
        <w:t xml:space="preserve"> physical </w:t>
      </w:r>
      <w:r w:rsidR="00A726DB" w:rsidRPr="00FE2EB6">
        <w:t>setting</w:t>
      </w:r>
      <w:r w:rsidRPr="00FE2EB6">
        <w:t xml:space="preserve"> with </w:t>
      </w:r>
      <w:r w:rsidR="00A726DB" w:rsidRPr="00FE2EB6">
        <w:t>ample</w:t>
      </w:r>
      <w:r w:rsidRPr="00FE2EB6">
        <w:t xml:space="preserve"> </w:t>
      </w:r>
      <w:r w:rsidR="00A726DB" w:rsidRPr="00FE2EB6">
        <w:t>services</w:t>
      </w:r>
      <w:r w:rsidRPr="00FE2EB6">
        <w:t>.</w:t>
      </w:r>
    </w:p>
    <w:p w:rsidR="000D29B9" w:rsidRPr="00FE2EB6" w:rsidRDefault="000D29B9" w:rsidP="005A22C5">
      <w:pPr>
        <w:pStyle w:val="Default"/>
        <w:jc w:val="both"/>
      </w:pPr>
      <w:r w:rsidRPr="00FE2EB6">
        <w:t xml:space="preserve">Better teachers – teacher </w:t>
      </w:r>
      <w:r w:rsidR="00A726DB" w:rsidRPr="00FE2EB6">
        <w:t>staffing</w:t>
      </w:r>
      <w:r w:rsidRPr="00FE2EB6">
        <w:t xml:space="preserve">, training/CPD, salaries and </w:t>
      </w:r>
      <w:r w:rsidR="00A726DB" w:rsidRPr="00FE2EB6">
        <w:t>setting of service are grounds</w:t>
      </w:r>
      <w:r w:rsidRPr="00FE2EB6">
        <w:t xml:space="preserve"> for policy </w:t>
      </w:r>
      <w:r w:rsidR="00A726DB" w:rsidRPr="00FE2EB6">
        <w:t>concentration</w:t>
      </w:r>
      <w:r w:rsidRPr="00FE2EB6">
        <w:t>.</w:t>
      </w:r>
    </w:p>
    <w:p w:rsidR="000D29B9" w:rsidRPr="00FE2EB6" w:rsidRDefault="000D29B9" w:rsidP="005A22C5">
      <w:pPr>
        <w:pStyle w:val="Default"/>
        <w:jc w:val="both"/>
      </w:pPr>
      <w:r w:rsidRPr="00FE2EB6">
        <w:t xml:space="preserve">Better schools – greater school </w:t>
      </w:r>
      <w:r w:rsidR="00A726DB" w:rsidRPr="00FE2EB6">
        <w:t>self-sufficiency</w:t>
      </w:r>
      <w:r w:rsidRPr="00FE2EB6">
        <w:t xml:space="preserve">, better </w:t>
      </w:r>
      <w:r w:rsidR="00A726DB" w:rsidRPr="00FE2EB6">
        <w:t>headship</w:t>
      </w:r>
      <w:r w:rsidRPr="00FE2EB6">
        <w:t>.</w:t>
      </w:r>
    </w:p>
    <w:p w:rsidR="000D29B9" w:rsidRPr="00FE2EB6" w:rsidRDefault="000D29B9" w:rsidP="005A22C5">
      <w:pPr>
        <w:pStyle w:val="Default"/>
        <w:jc w:val="both"/>
      </w:pPr>
      <w:r w:rsidRPr="00FE2EB6">
        <w:t xml:space="preserve">Build partnerships, develop </w:t>
      </w:r>
      <w:r w:rsidR="00A726DB" w:rsidRPr="00FE2EB6">
        <w:t>answerability</w:t>
      </w:r>
      <w:r w:rsidRPr="00FE2EB6">
        <w:t xml:space="preserve"> and </w:t>
      </w:r>
      <w:r w:rsidR="00A726DB" w:rsidRPr="00FE2EB6">
        <w:t>fight</w:t>
      </w:r>
      <w:r w:rsidRPr="00FE2EB6">
        <w:t xml:space="preserve"> </w:t>
      </w:r>
      <w:r w:rsidR="00A726DB" w:rsidRPr="00FE2EB6">
        <w:t>bribery</w:t>
      </w:r>
      <w:r w:rsidRPr="00FE2EB6">
        <w:t>.</w:t>
      </w:r>
    </w:p>
    <w:p w:rsidR="000D29B9" w:rsidRPr="00FE2EB6" w:rsidRDefault="000D29B9" w:rsidP="005A22C5">
      <w:pPr>
        <w:pStyle w:val="Default"/>
        <w:jc w:val="both"/>
      </w:pPr>
      <w:r w:rsidRPr="00FE2EB6">
        <w:rPr>
          <w:b/>
          <w:bCs/>
        </w:rPr>
        <w:t>Towards EFA</w:t>
      </w:r>
      <w:r w:rsidRPr="00FE2EB6">
        <w:t xml:space="preserve">: </w:t>
      </w:r>
      <w:r w:rsidR="00C33B67" w:rsidRPr="00FE2EB6">
        <w:rPr>
          <w:b/>
          <w:bCs/>
        </w:rPr>
        <w:t>the quality imperative:</w:t>
      </w:r>
      <w:r w:rsidRPr="00FE2EB6">
        <w:rPr>
          <w:b/>
          <w:bCs/>
        </w:rPr>
        <w:t xml:space="preserve"> </w:t>
      </w:r>
      <w:r w:rsidR="00C33B67" w:rsidRPr="00FE2EB6">
        <w:t>T</w:t>
      </w:r>
      <w:r w:rsidR="00A726DB" w:rsidRPr="00FE2EB6">
        <w:t>he article</w:t>
      </w:r>
      <w:r w:rsidRPr="00FE2EB6">
        <w:t xml:space="preserve"> outlines a seven point agenda and priorities for </w:t>
      </w:r>
      <w:r w:rsidR="00A726DB" w:rsidRPr="00FE2EB6">
        <w:t>accomplishment</w:t>
      </w:r>
      <w:r w:rsidRPr="00FE2EB6">
        <w:t xml:space="preserve">, </w:t>
      </w:r>
      <w:r w:rsidR="00A726DB" w:rsidRPr="00FE2EB6">
        <w:t>mostly</w:t>
      </w:r>
      <w:r w:rsidRPr="00FE2EB6">
        <w:t xml:space="preserve"> </w:t>
      </w:r>
      <w:r w:rsidR="00A726DB" w:rsidRPr="00FE2EB6">
        <w:t>matched</w:t>
      </w:r>
      <w:r w:rsidRPr="00FE2EB6">
        <w:t xml:space="preserve"> to resource </w:t>
      </w:r>
      <w:r w:rsidR="00A726DB" w:rsidRPr="00FE2EB6">
        <w:t>controlled</w:t>
      </w:r>
      <w:r w:rsidRPr="00FE2EB6">
        <w:t xml:space="preserve"> countries. These include:</w:t>
      </w:r>
    </w:p>
    <w:p w:rsidR="000D29B9" w:rsidRPr="00FE2EB6" w:rsidRDefault="000D29B9" w:rsidP="005A22C5">
      <w:pPr>
        <w:pStyle w:val="Default"/>
        <w:jc w:val="both"/>
      </w:pPr>
      <w:r w:rsidRPr="00FE2EB6">
        <w:t xml:space="preserve">If methods of teaching/learning are to </w:t>
      </w:r>
      <w:r w:rsidR="00A726DB" w:rsidRPr="00FE2EB6">
        <w:t>take action</w:t>
      </w:r>
      <w:r w:rsidRPr="00FE2EB6">
        <w:t xml:space="preserve"> to cultural and classroom contexts, reforms to teacher training and school </w:t>
      </w:r>
      <w:r w:rsidR="00A726DB" w:rsidRPr="00FE2EB6">
        <w:t>administration</w:t>
      </w:r>
      <w:r w:rsidRPr="00FE2EB6">
        <w:t xml:space="preserve"> will be required. Also of </w:t>
      </w:r>
      <w:r w:rsidR="00A726DB" w:rsidRPr="00FE2EB6">
        <w:t>significance</w:t>
      </w:r>
      <w:r w:rsidRPr="00FE2EB6">
        <w:t xml:space="preserve"> is pedagogically sound </w:t>
      </w:r>
      <w:r w:rsidR="00A726DB" w:rsidRPr="00FE2EB6">
        <w:t>lingo</w:t>
      </w:r>
      <w:r w:rsidRPr="00FE2EB6">
        <w:t xml:space="preserve"> policy, e.g. allowing children to learn in their mother tongue for the first few years in schools.</w:t>
      </w:r>
    </w:p>
    <w:p w:rsidR="000D29B9" w:rsidRPr="00FE2EB6" w:rsidRDefault="000D29B9" w:rsidP="005A22C5">
      <w:pPr>
        <w:pStyle w:val="Default"/>
        <w:jc w:val="both"/>
      </w:pPr>
      <w:r w:rsidRPr="00FE2EB6">
        <w:t>Investment in teachers</w:t>
      </w:r>
    </w:p>
    <w:p w:rsidR="000D29B9" w:rsidRPr="00FE2EB6" w:rsidRDefault="000D29B9" w:rsidP="005A22C5">
      <w:pPr>
        <w:pStyle w:val="Default"/>
        <w:jc w:val="both"/>
      </w:pPr>
      <w:r w:rsidRPr="00FE2EB6">
        <w:t xml:space="preserve">Quality and </w:t>
      </w:r>
      <w:r w:rsidR="00A726DB" w:rsidRPr="00FE2EB6">
        <w:t>accessibility</w:t>
      </w:r>
      <w:r w:rsidRPr="00FE2EB6">
        <w:t xml:space="preserve"> of learning </w:t>
      </w:r>
      <w:r w:rsidR="00A726DB" w:rsidRPr="00FE2EB6">
        <w:t>equipment</w:t>
      </w:r>
      <w:r w:rsidRPr="00FE2EB6">
        <w:t xml:space="preserve"> – national book policies can </w:t>
      </w:r>
      <w:r w:rsidR="00A726DB" w:rsidRPr="00FE2EB6">
        <w:t>afford</w:t>
      </w:r>
      <w:r w:rsidRPr="00FE2EB6">
        <w:t xml:space="preserve"> a </w:t>
      </w:r>
      <w:r w:rsidR="00A726DB" w:rsidRPr="00FE2EB6">
        <w:t>structure</w:t>
      </w:r>
      <w:r w:rsidRPr="00FE2EB6">
        <w:t xml:space="preserve"> for the development of local publishers and </w:t>
      </w:r>
      <w:r w:rsidR="00A726DB" w:rsidRPr="00FE2EB6">
        <w:t>allow</w:t>
      </w:r>
      <w:r w:rsidRPr="00FE2EB6">
        <w:t xml:space="preserve"> schools to make their own choice of books.    </w:t>
      </w:r>
      <w:r w:rsidR="00651C94" w:rsidRPr="00FE2EB6">
        <w:tab/>
      </w:r>
      <w:r w:rsidRPr="00FE2EB6">
        <w:t xml:space="preserve">                         </w:t>
      </w:r>
      <w:r w:rsidR="00A726DB" w:rsidRPr="00FE2EB6">
        <w:t xml:space="preserve">  </w:t>
      </w:r>
      <w:r w:rsidRPr="00FE2EB6">
        <w:t xml:space="preserve">Greater </w:t>
      </w:r>
      <w:r w:rsidR="00A726DB" w:rsidRPr="00FE2EB6">
        <w:t>self-rule</w:t>
      </w:r>
      <w:r w:rsidRPr="00FE2EB6">
        <w:t xml:space="preserve"> for schools guided by well </w:t>
      </w:r>
      <w:r w:rsidR="00A726DB" w:rsidRPr="00FE2EB6">
        <w:t>clear</w:t>
      </w:r>
      <w:r w:rsidRPr="00FE2EB6">
        <w:t xml:space="preserve"> </w:t>
      </w:r>
      <w:r w:rsidR="00A726DB" w:rsidRPr="00FE2EB6">
        <w:t>answerability</w:t>
      </w:r>
      <w:r w:rsidRPr="00FE2EB6">
        <w:t xml:space="preserve"> frameworks. Head teachers and principals are critically important to this endeavour.</w:t>
      </w:r>
      <w:r w:rsidRPr="00FE2EB6">
        <w:tab/>
        <w:t xml:space="preserve">                                                                                                        Exploiting relationships among </w:t>
      </w:r>
      <w:r w:rsidR="00A726DB" w:rsidRPr="00FE2EB6">
        <w:t>dissimilar</w:t>
      </w:r>
      <w:r w:rsidRPr="00FE2EB6">
        <w:t xml:space="preserve"> parts and aspects of the education </w:t>
      </w:r>
      <w:r w:rsidR="00A726DB" w:rsidRPr="00FE2EB6">
        <w:t>subdivision</w:t>
      </w:r>
      <w:r w:rsidRPr="00FE2EB6">
        <w:t xml:space="preserve"> to help improve quality</w:t>
      </w:r>
    </w:p>
    <w:p w:rsidR="000D29B9" w:rsidRPr="00FE2EB6" w:rsidRDefault="000D29B9" w:rsidP="005A22C5">
      <w:pPr>
        <w:pStyle w:val="Default"/>
        <w:jc w:val="both"/>
      </w:pPr>
      <w:r w:rsidRPr="00FE2EB6">
        <w:t xml:space="preserve">A strong acknowledgement of the </w:t>
      </w:r>
      <w:r w:rsidR="00A726DB" w:rsidRPr="00FE2EB6">
        <w:t>survival</w:t>
      </w:r>
      <w:r w:rsidRPr="00FE2EB6">
        <w:t xml:space="preserve"> of </w:t>
      </w:r>
      <w:r w:rsidR="00A726DB" w:rsidRPr="00FE2EB6">
        <w:t>extraordinary</w:t>
      </w:r>
      <w:r w:rsidRPr="00FE2EB6">
        <w:t xml:space="preserve"> </w:t>
      </w:r>
      <w:r w:rsidR="00A726DB" w:rsidRPr="00FE2EB6">
        <w:t>requirements</w:t>
      </w:r>
      <w:r w:rsidRPr="00FE2EB6">
        <w:t xml:space="preserve"> in education – support to be given to useful educational approaches for </w:t>
      </w:r>
      <w:r w:rsidR="00A726DB" w:rsidRPr="00FE2EB6">
        <w:t>deprived</w:t>
      </w:r>
      <w:r w:rsidRPr="00FE2EB6">
        <w:t xml:space="preserve"> groups</w:t>
      </w:r>
    </w:p>
    <w:p w:rsidR="000D29B9" w:rsidRPr="00FE2EB6" w:rsidRDefault="00A726DB" w:rsidP="005A22C5">
      <w:pPr>
        <w:pStyle w:val="Default"/>
        <w:jc w:val="both"/>
      </w:pPr>
      <w:r w:rsidRPr="00FE2EB6">
        <w:t>Lastly</w:t>
      </w:r>
      <w:r w:rsidR="000D29B9" w:rsidRPr="00FE2EB6">
        <w:t xml:space="preserve">, </w:t>
      </w:r>
      <w:r w:rsidRPr="00FE2EB6">
        <w:t>savings</w:t>
      </w:r>
      <w:r w:rsidR="000D29B9" w:rsidRPr="00FE2EB6">
        <w:t xml:space="preserve"> in services, networks and structures </w:t>
      </w:r>
      <w:r w:rsidRPr="00FE2EB6">
        <w:t>planned</w:t>
      </w:r>
      <w:r w:rsidR="000D29B9" w:rsidRPr="00FE2EB6">
        <w:t xml:space="preserve"> to develop and </w:t>
      </w:r>
      <w:r w:rsidRPr="00FE2EB6">
        <w:t>divide up</w:t>
      </w:r>
      <w:r w:rsidR="000D29B9" w:rsidRPr="00FE2EB6">
        <w:t xml:space="preserve"> </w:t>
      </w:r>
      <w:r w:rsidRPr="00FE2EB6">
        <w:t>confined</w:t>
      </w:r>
      <w:r w:rsidR="000D29B9" w:rsidRPr="00FE2EB6">
        <w:t xml:space="preserve"> and </w:t>
      </w:r>
      <w:r w:rsidRPr="00FE2EB6">
        <w:t>related</w:t>
      </w:r>
      <w:r w:rsidR="000D29B9" w:rsidRPr="00FE2EB6">
        <w:t xml:space="preserve"> educational </w:t>
      </w:r>
      <w:r w:rsidRPr="00FE2EB6">
        <w:t>data</w:t>
      </w:r>
      <w:r w:rsidR="000D29B9" w:rsidRPr="00FE2EB6">
        <w:t xml:space="preserve"> can yield </w:t>
      </w:r>
      <w:r w:rsidRPr="00FE2EB6">
        <w:t>major</w:t>
      </w:r>
      <w:r w:rsidR="000D29B9" w:rsidRPr="00FE2EB6">
        <w:t xml:space="preserve"> </w:t>
      </w:r>
      <w:r w:rsidRPr="00FE2EB6">
        <w:t>income</w:t>
      </w:r>
      <w:r w:rsidR="000D29B9" w:rsidRPr="00FE2EB6">
        <w:t xml:space="preserve"> if schools are enabled to make much </w:t>
      </w:r>
      <w:r w:rsidRPr="00FE2EB6">
        <w:t>enhanced</w:t>
      </w:r>
      <w:r w:rsidR="000D29B9" w:rsidRPr="00FE2EB6">
        <w:t xml:space="preserve"> use of </w:t>
      </w:r>
      <w:r w:rsidRPr="00FE2EB6">
        <w:t>restricted</w:t>
      </w:r>
      <w:r w:rsidR="000D29B9" w:rsidRPr="00FE2EB6">
        <w:t xml:space="preserve"> </w:t>
      </w:r>
      <w:r w:rsidRPr="00FE2EB6">
        <w:t>assets</w:t>
      </w:r>
      <w:r w:rsidR="000D29B9" w:rsidRPr="00FE2EB6">
        <w:t>.</w:t>
      </w:r>
    </w:p>
    <w:p w:rsidR="000D29B9" w:rsidRPr="00FE2EB6" w:rsidRDefault="000D29B9" w:rsidP="005A22C5">
      <w:pPr>
        <w:pStyle w:val="Default"/>
        <w:jc w:val="both"/>
      </w:pPr>
      <w:r w:rsidRPr="00FE2EB6">
        <w:rPr>
          <w:b/>
          <w:bCs/>
        </w:rPr>
        <w:t>Components Of A Quality Framework</w:t>
      </w:r>
    </w:p>
    <w:p w:rsidR="000D29B9" w:rsidRPr="00FE2EB6" w:rsidRDefault="000D29B9" w:rsidP="005A22C5">
      <w:pPr>
        <w:pStyle w:val="Default"/>
        <w:jc w:val="both"/>
      </w:pPr>
      <w:r w:rsidRPr="00FE2EB6">
        <w:t>The literature contains recurrent references to various components of educational quality that can be taken to form a useful analytical framework for the concept. These components (which receive different degrees of emphasis from different authors) are identified as:</w:t>
      </w:r>
    </w:p>
    <w:p w:rsidR="000D29B9" w:rsidRPr="00FE2EB6" w:rsidRDefault="000D29B9" w:rsidP="005A22C5">
      <w:pPr>
        <w:pStyle w:val="Default"/>
        <w:jc w:val="both"/>
      </w:pPr>
      <w:r w:rsidRPr="00FE2EB6">
        <w:t>• Effectiveness</w:t>
      </w:r>
      <w:r w:rsidR="00C33B67" w:rsidRPr="00FE2EB6">
        <w:t xml:space="preserve"> </w:t>
      </w:r>
      <w:r w:rsidRPr="00FE2EB6">
        <w:t>• Efficiency</w:t>
      </w:r>
      <w:r w:rsidR="00C33B67" w:rsidRPr="00FE2EB6">
        <w:t xml:space="preserve"> </w:t>
      </w:r>
      <w:r w:rsidRPr="00FE2EB6">
        <w:t>• Equality</w:t>
      </w:r>
      <w:r w:rsidR="00C33B67" w:rsidRPr="00FE2EB6">
        <w:t xml:space="preserve"> </w:t>
      </w:r>
      <w:r w:rsidRPr="00FE2EB6">
        <w:t>• Relevance</w:t>
      </w:r>
      <w:r w:rsidR="00C33B67" w:rsidRPr="00FE2EB6">
        <w:t xml:space="preserve"> </w:t>
      </w:r>
      <w:r w:rsidRPr="00FE2EB6">
        <w:t>• Sustainability</w:t>
      </w:r>
    </w:p>
    <w:p w:rsidR="000D29B9" w:rsidRPr="00FE2EB6" w:rsidRDefault="000D29B9" w:rsidP="005A22C5">
      <w:pPr>
        <w:pStyle w:val="Default"/>
        <w:jc w:val="both"/>
      </w:pPr>
      <w:r w:rsidRPr="00FE2EB6">
        <w:t>These components are often in tension with each other so that actions to improve one may have negative effects on another. In particular, attempts to increase the equity of a system may be in tension with concerns over efficiency. Some analyses of quality treat equality as a distinct issue and suggest that there are inherent contradictions in attempts to address both quality and equality (Welch, 2000)</w:t>
      </w:r>
    </w:p>
    <w:p w:rsidR="000D29B9" w:rsidRPr="00FE2EB6" w:rsidRDefault="000D29B9" w:rsidP="005A22C5">
      <w:pPr>
        <w:autoSpaceDE w:val="0"/>
        <w:autoSpaceDN w:val="0"/>
        <w:adjustRightInd w:val="0"/>
        <w:spacing w:after="0" w:line="240" w:lineRule="auto"/>
        <w:jc w:val="both"/>
        <w:rPr>
          <w:rFonts w:ascii="Times New Roman" w:hAnsi="Times New Roman" w:cs="Times New Roman"/>
          <w:sz w:val="24"/>
          <w:szCs w:val="24"/>
        </w:rPr>
      </w:pPr>
    </w:p>
    <w:p w:rsidR="00A04AC1" w:rsidRPr="00FE2EB6" w:rsidRDefault="00A04AC1" w:rsidP="005A22C5">
      <w:pPr>
        <w:autoSpaceDE w:val="0"/>
        <w:autoSpaceDN w:val="0"/>
        <w:adjustRightInd w:val="0"/>
        <w:spacing w:after="0" w:line="240" w:lineRule="auto"/>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t>Ten components of quality from the</w:t>
      </w:r>
      <w:r w:rsidR="00B30124" w:rsidRPr="00FE2EB6">
        <w:rPr>
          <w:rFonts w:ascii="Times New Roman" w:hAnsi="Times New Roman" w:cs="Times New Roman"/>
          <w:b/>
          <w:bCs/>
          <w:sz w:val="24"/>
          <w:szCs w:val="24"/>
          <w:lang w:val="en-GB"/>
        </w:rPr>
        <w:t xml:space="preserve"> Dakar</w:t>
      </w:r>
      <w:r w:rsidRPr="00FE2EB6">
        <w:rPr>
          <w:rFonts w:ascii="Times New Roman" w:hAnsi="Times New Roman" w:cs="Times New Roman"/>
          <w:b/>
          <w:bCs/>
          <w:sz w:val="24"/>
          <w:szCs w:val="24"/>
          <w:lang w:val="en-GB"/>
        </w:rPr>
        <w:t xml:space="preserve"> Framework for Action</w:t>
      </w:r>
    </w:p>
    <w:p w:rsidR="00A04AC1" w:rsidRPr="00FE2EB6" w:rsidRDefault="004F0C0E" w:rsidP="005A22C5">
      <w:pPr>
        <w:autoSpaceDE w:val="0"/>
        <w:autoSpaceDN w:val="0"/>
        <w:adjustRightInd w:val="0"/>
        <w:spacing w:after="0" w:line="240" w:lineRule="auto"/>
        <w:jc w:val="both"/>
        <w:rPr>
          <w:rFonts w:ascii="Times New Roman" w:hAnsi="Times New Roman" w:cs="Times New Roman"/>
          <w:bCs/>
          <w:sz w:val="24"/>
          <w:szCs w:val="24"/>
        </w:rPr>
      </w:pPr>
      <w:r w:rsidRPr="00FE2EB6">
        <w:rPr>
          <w:rFonts w:ascii="Times New Roman" w:hAnsi="Times New Roman" w:cs="Times New Roman"/>
          <w:bCs/>
          <w:sz w:val="24"/>
          <w:szCs w:val="24"/>
          <w:lang w:val="en-GB"/>
        </w:rPr>
        <w:t xml:space="preserve">1) </w:t>
      </w:r>
      <w:r w:rsidR="00A04AC1" w:rsidRPr="00FE2EB6">
        <w:rPr>
          <w:rFonts w:ascii="Times New Roman" w:hAnsi="Times New Roman" w:cs="Times New Roman"/>
          <w:bCs/>
          <w:sz w:val="24"/>
          <w:szCs w:val="24"/>
          <w:lang w:val="en-GB"/>
        </w:rPr>
        <w:t>Healthy, well-nourished, and motivated students</w:t>
      </w:r>
    </w:p>
    <w:p w:rsidR="00A04AC1" w:rsidRPr="00FE2EB6" w:rsidRDefault="00A04AC1" w:rsidP="005A22C5">
      <w:pPr>
        <w:autoSpaceDE w:val="0"/>
        <w:autoSpaceDN w:val="0"/>
        <w:adjustRightInd w:val="0"/>
        <w:spacing w:after="0" w:line="240" w:lineRule="auto"/>
        <w:jc w:val="both"/>
        <w:rPr>
          <w:rFonts w:ascii="Times New Roman" w:hAnsi="Times New Roman" w:cs="Times New Roman"/>
          <w:bCs/>
          <w:sz w:val="24"/>
          <w:szCs w:val="24"/>
        </w:rPr>
      </w:pPr>
      <w:r w:rsidRPr="00FE2EB6">
        <w:rPr>
          <w:rFonts w:ascii="Times New Roman" w:hAnsi="Times New Roman" w:cs="Times New Roman"/>
          <w:bCs/>
          <w:sz w:val="24"/>
          <w:szCs w:val="24"/>
          <w:lang w:val="en-GB"/>
        </w:rPr>
        <w:t>2) Well-motivated and professionally   competent teachers</w:t>
      </w:r>
    </w:p>
    <w:p w:rsidR="00A04AC1" w:rsidRPr="00FE2EB6" w:rsidRDefault="00A04AC1" w:rsidP="005A22C5">
      <w:pPr>
        <w:autoSpaceDE w:val="0"/>
        <w:autoSpaceDN w:val="0"/>
        <w:adjustRightInd w:val="0"/>
        <w:spacing w:after="0" w:line="240" w:lineRule="auto"/>
        <w:jc w:val="both"/>
        <w:rPr>
          <w:rFonts w:ascii="Times New Roman" w:hAnsi="Times New Roman" w:cs="Times New Roman"/>
          <w:bCs/>
          <w:sz w:val="24"/>
          <w:szCs w:val="24"/>
        </w:rPr>
      </w:pPr>
      <w:r w:rsidRPr="00FE2EB6">
        <w:rPr>
          <w:rFonts w:ascii="Times New Roman" w:hAnsi="Times New Roman" w:cs="Times New Roman"/>
          <w:bCs/>
          <w:sz w:val="24"/>
          <w:szCs w:val="24"/>
          <w:lang w:val="en-GB"/>
        </w:rPr>
        <w:t>3) Active learning techniques</w:t>
      </w:r>
    </w:p>
    <w:p w:rsidR="00A04AC1" w:rsidRPr="00FE2EB6" w:rsidRDefault="00A04AC1" w:rsidP="005A22C5">
      <w:pPr>
        <w:autoSpaceDE w:val="0"/>
        <w:autoSpaceDN w:val="0"/>
        <w:adjustRightInd w:val="0"/>
        <w:spacing w:after="0" w:line="240" w:lineRule="auto"/>
        <w:jc w:val="both"/>
        <w:rPr>
          <w:rFonts w:ascii="Times New Roman" w:hAnsi="Times New Roman" w:cs="Times New Roman"/>
          <w:bCs/>
          <w:sz w:val="24"/>
          <w:szCs w:val="24"/>
        </w:rPr>
      </w:pPr>
      <w:r w:rsidRPr="00FE2EB6">
        <w:rPr>
          <w:rFonts w:ascii="Times New Roman" w:hAnsi="Times New Roman" w:cs="Times New Roman"/>
          <w:bCs/>
          <w:sz w:val="24"/>
          <w:szCs w:val="24"/>
          <w:lang w:val="en-GB"/>
        </w:rPr>
        <w:t>4) A relevant curriculum</w:t>
      </w:r>
    </w:p>
    <w:p w:rsidR="00FA3085" w:rsidRPr="00FE2EB6" w:rsidRDefault="00A04AC1" w:rsidP="005A22C5">
      <w:pPr>
        <w:autoSpaceDE w:val="0"/>
        <w:autoSpaceDN w:val="0"/>
        <w:adjustRightInd w:val="0"/>
        <w:jc w:val="both"/>
        <w:rPr>
          <w:rFonts w:ascii="Times New Roman" w:hAnsi="Times New Roman" w:cs="Times New Roman"/>
          <w:bCs/>
          <w:sz w:val="24"/>
          <w:szCs w:val="24"/>
          <w:lang w:val="en-GB"/>
        </w:rPr>
      </w:pPr>
      <w:r w:rsidRPr="00FE2EB6">
        <w:rPr>
          <w:rFonts w:ascii="Times New Roman" w:hAnsi="Times New Roman" w:cs="Times New Roman"/>
          <w:bCs/>
          <w:sz w:val="24"/>
          <w:szCs w:val="24"/>
          <w:lang w:val="en-GB"/>
        </w:rPr>
        <w:t>5) Adequate, environmentally friendly, and   easily accessible facilities</w:t>
      </w:r>
      <w:r w:rsidR="006806FC" w:rsidRPr="00FE2EB6">
        <w:rPr>
          <w:rFonts w:ascii="Times New Roman" w:hAnsi="Times New Roman" w:cs="Times New Roman"/>
          <w:bCs/>
          <w:sz w:val="24"/>
          <w:szCs w:val="24"/>
          <w:lang w:val="en-GB"/>
        </w:rPr>
        <w:t xml:space="preserve">  </w:t>
      </w:r>
      <w:r w:rsidR="0030060E">
        <w:rPr>
          <w:rFonts w:ascii="Times New Roman" w:hAnsi="Times New Roman" w:cs="Times New Roman"/>
          <w:bCs/>
          <w:sz w:val="24"/>
          <w:szCs w:val="24"/>
          <w:lang w:val="en-GB"/>
        </w:rPr>
        <w:tab/>
      </w:r>
      <w:r w:rsidR="006806FC" w:rsidRPr="00FE2EB6">
        <w:rPr>
          <w:rFonts w:ascii="Times New Roman" w:hAnsi="Times New Roman" w:cs="Times New Roman"/>
          <w:bCs/>
          <w:sz w:val="24"/>
          <w:szCs w:val="24"/>
          <w:lang w:val="en-GB"/>
        </w:rPr>
        <w:t xml:space="preserve">                    </w:t>
      </w:r>
      <w:r w:rsidR="0030060E">
        <w:rPr>
          <w:rFonts w:ascii="Times New Roman" w:hAnsi="Times New Roman" w:cs="Times New Roman"/>
          <w:bCs/>
          <w:sz w:val="24"/>
          <w:szCs w:val="24"/>
          <w:lang w:val="en-GB"/>
        </w:rPr>
        <w:t xml:space="preserve">           </w:t>
      </w:r>
      <w:r w:rsidR="006806FC" w:rsidRPr="00FE2EB6">
        <w:rPr>
          <w:rFonts w:ascii="Times New Roman" w:hAnsi="Times New Roman" w:cs="Times New Roman"/>
          <w:bCs/>
          <w:sz w:val="24"/>
          <w:szCs w:val="24"/>
          <w:lang w:val="en-GB"/>
        </w:rPr>
        <w:t xml:space="preserve"> </w:t>
      </w:r>
      <w:r w:rsidRPr="00FE2EB6">
        <w:rPr>
          <w:rFonts w:ascii="Times New Roman" w:hAnsi="Times New Roman" w:cs="Times New Roman"/>
          <w:bCs/>
          <w:sz w:val="24"/>
          <w:szCs w:val="24"/>
          <w:lang w:val="en-GB"/>
        </w:rPr>
        <w:t>6)</w:t>
      </w:r>
      <w:r w:rsidRPr="00FE2EB6">
        <w:rPr>
          <w:rFonts w:ascii="Times New Roman" w:hAnsi="Times New Roman" w:cs="Times New Roman"/>
          <w:bCs/>
          <w:sz w:val="24"/>
          <w:szCs w:val="24"/>
        </w:rPr>
        <w:t xml:space="preserve"> </w:t>
      </w:r>
      <w:r w:rsidRPr="00FE2EB6">
        <w:rPr>
          <w:rFonts w:ascii="Times New Roman" w:hAnsi="Times New Roman" w:cs="Times New Roman"/>
          <w:bCs/>
          <w:sz w:val="24"/>
          <w:szCs w:val="24"/>
          <w:lang w:val="en-GB"/>
        </w:rPr>
        <w:t>Healthy, safe, and protective learning environments which include:</w:t>
      </w:r>
      <w:r w:rsidRPr="00FE2EB6">
        <w:rPr>
          <w:rFonts w:ascii="Times New Roman" w:hAnsi="Times New Roman" w:cs="Times New Roman"/>
          <w:bCs/>
          <w:sz w:val="24"/>
          <w:szCs w:val="24"/>
        </w:rPr>
        <w:t xml:space="preserve"> </w:t>
      </w:r>
      <w:r w:rsidR="00AD4D45" w:rsidRPr="00FE2EB6">
        <w:rPr>
          <w:rFonts w:ascii="Times New Roman" w:eastAsia="??" w:hAnsi="Times New Roman" w:cs="Times New Roman"/>
          <w:bCs/>
          <w:sz w:val="24"/>
          <w:szCs w:val="24"/>
          <w:lang w:val="en-GB"/>
        </w:rPr>
        <w:t>adequate water and sanitation facilities</w:t>
      </w:r>
      <w:r w:rsidRPr="00FE2EB6">
        <w:rPr>
          <w:rFonts w:ascii="Times New Roman" w:hAnsi="Times New Roman" w:cs="Times New Roman"/>
          <w:bCs/>
          <w:sz w:val="24"/>
          <w:szCs w:val="24"/>
        </w:rPr>
        <w:t xml:space="preserve"> </w:t>
      </w:r>
      <w:r w:rsidR="00AD4D45" w:rsidRPr="00FE2EB6">
        <w:rPr>
          <w:rFonts w:ascii="Times New Roman" w:eastAsia="??" w:hAnsi="Times New Roman" w:cs="Times New Roman"/>
          <w:bCs/>
          <w:sz w:val="24"/>
          <w:szCs w:val="24"/>
          <w:lang w:val="en-GB"/>
        </w:rPr>
        <w:t>access to health and nutrition services (e.g., micronutrient and vitamin supplements, de-worming, school nutrition, counselling</w:t>
      </w:r>
      <w:r w:rsidRPr="00FE2EB6">
        <w:rPr>
          <w:rFonts w:ascii="Times New Roman" w:hAnsi="Times New Roman" w:cs="Times New Roman"/>
          <w:bCs/>
          <w:sz w:val="24"/>
          <w:szCs w:val="24"/>
        </w:rPr>
        <w:t xml:space="preserve"> </w:t>
      </w:r>
      <w:r w:rsidR="00AD4D45" w:rsidRPr="00FE2EB6">
        <w:rPr>
          <w:rFonts w:ascii="Times New Roman" w:eastAsia="??" w:hAnsi="Times New Roman" w:cs="Times New Roman"/>
          <w:bCs/>
          <w:sz w:val="24"/>
          <w:szCs w:val="24"/>
        </w:rPr>
        <w:t>policies and codes of conduct (e.g., against harassment and corporal punishment) which enhance the physical, psycho-social, and emotional health of teachers and learners</w:t>
      </w:r>
      <w:r w:rsidR="00AD4D45" w:rsidRPr="00FE2EB6">
        <w:rPr>
          <w:rFonts w:ascii="Times New Roman" w:eastAsia="??" w:hAnsi="Times New Roman" w:cs="Times New Roman"/>
          <w:bCs/>
          <w:i/>
          <w:iCs/>
          <w:sz w:val="24"/>
          <w:szCs w:val="24"/>
        </w:rPr>
        <w:t xml:space="preserve"> </w:t>
      </w:r>
      <w:r w:rsidRPr="00FE2EB6">
        <w:rPr>
          <w:rFonts w:ascii="Times New Roman" w:hAnsi="Times New Roman" w:cs="Times New Roman"/>
          <w:bCs/>
          <w:sz w:val="24"/>
          <w:szCs w:val="24"/>
        </w:rPr>
        <w:t xml:space="preserve"> </w:t>
      </w:r>
      <w:r w:rsidR="00AD4D45" w:rsidRPr="00FE2EB6">
        <w:rPr>
          <w:rFonts w:ascii="Times New Roman" w:eastAsia="??" w:hAnsi="Times New Roman" w:cs="Times New Roman"/>
          <w:bCs/>
          <w:sz w:val="24"/>
          <w:szCs w:val="24"/>
          <w:lang w:val="en-GB"/>
        </w:rPr>
        <w:t>educational content and practices leading to health-related knowledge, attitudes, va</w:t>
      </w:r>
      <w:r w:rsidR="006806FC" w:rsidRPr="00FE2EB6">
        <w:rPr>
          <w:rFonts w:ascii="Times New Roman" w:eastAsia="??" w:hAnsi="Times New Roman" w:cs="Times New Roman"/>
          <w:bCs/>
          <w:sz w:val="24"/>
          <w:szCs w:val="24"/>
          <w:lang w:val="en-GB"/>
        </w:rPr>
        <w:t>lues, and life skills (the fresh</w:t>
      </w:r>
      <w:r w:rsidR="00AD4D45" w:rsidRPr="00FE2EB6">
        <w:rPr>
          <w:rFonts w:ascii="Times New Roman" w:eastAsia="??" w:hAnsi="Times New Roman" w:cs="Times New Roman"/>
          <w:bCs/>
          <w:sz w:val="24"/>
          <w:szCs w:val="24"/>
          <w:lang w:val="en-GB"/>
        </w:rPr>
        <w:t xml:space="preserve"> approach)</w:t>
      </w:r>
      <w:r w:rsidR="00AD4D45" w:rsidRPr="00FE2EB6">
        <w:rPr>
          <w:rFonts w:ascii="Times New Roman" w:eastAsia="??" w:hAnsi="Times New Roman" w:cs="Times New Roman"/>
          <w:bCs/>
          <w:sz w:val="24"/>
          <w:szCs w:val="24"/>
        </w:rPr>
        <w:t xml:space="preserve"> </w:t>
      </w:r>
      <w:r w:rsidR="00A654EE" w:rsidRPr="00FE2EB6">
        <w:rPr>
          <w:rFonts w:ascii="Times New Roman" w:eastAsia="??" w:hAnsi="Times New Roman" w:cs="Times New Roman"/>
          <w:bCs/>
          <w:sz w:val="24"/>
          <w:szCs w:val="24"/>
        </w:rPr>
        <w:t xml:space="preserve"> </w:t>
      </w:r>
      <w:r w:rsidR="0030060E">
        <w:rPr>
          <w:rFonts w:ascii="Times New Roman" w:eastAsia="??" w:hAnsi="Times New Roman" w:cs="Times New Roman"/>
          <w:bCs/>
          <w:sz w:val="24"/>
          <w:szCs w:val="24"/>
        </w:rPr>
        <w:tab/>
      </w:r>
      <w:r w:rsidR="00A654EE" w:rsidRPr="00FE2EB6">
        <w:rPr>
          <w:rFonts w:ascii="Times New Roman" w:eastAsia="??" w:hAnsi="Times New Roman" w:cs="Times New Roman"/>
          <w:bCs/>
          <w:sz w:val="24"/>
          <w:szCs w:val="24"/>
        </w:rPr>
        <w:t xml:space="preserve"> </w:t>
      </w:r>
      <w:r w:rsidR="00B30124" w:rsidRPr="00FE2EB6">
        <w:rPr>
          <w:rFonts w:ascii="Times New Roman" w:eastAsia="??" w:hAnsi="Times New Roman" w:cs="Times New Roman"/>
          <w:bCs/>
          <w:sz w:val="24"/>
          <w:szCs w:val="24"/>
        </w:rPr>
        <w:t xml:space="preserve">                </w:t>
      </w:r>
      <w:r w:rsidR="0030060E">
        <w:rPr>
          <w:rFonts w:ascii="Times New Roman" w:eastAsia="??" w:hAnsi="Times New Roman" w:cs="Times New Roman"/>
          <w:bCs/>
          <w:sz w:val="24"/>
          <w:szCs w:val="24"/>
        </w:rPr>
        <w:t xml:space="preserve">              </w:t>
      </w:r>
      <w:r w:rsidR="00B30124" w:rsidRPr="00FE2EB6">
        <w:rPr>
          <w:rFonts w:ascii="Times New Roman" w:eastAsia="??" w:hAnsi="Times New Roman" w:cs="Times New Roman"/>
          <w:bCs/>
          <w:sz w:val="24"/>
          <w:szCs w:val="24"/>
        </w:rPr>
        <w:t xml:space="preserve">  </w:t>
      </w:r>
      <w:r w:rsidRPr="00FE2EB6">
        <w:rPr>
          <w:rFonts w:ascii="Times New Roman" w:eastAsia="??" w:hAnsi="Times New Roman" w:cs="Times New Roman"/>
          <w:bCs/>
          <w:sz w:val="24"/>
          <w:szCs w:val="24"/>
        </w:rPr>
        <w:lastRenderedPageBreak/>
        <w:t xml:space="preserve">7) </w:t>
      </w:r>
      <w:r w:rsidRPr="00FE2EB6">
        <w:rPr>
          <w:rFonts w:ascii="Times New Roman" w:hAnsi="Times New Roman" w:cs="Times New Roman"/>
          <w:bCs/>
          <w:sz w:val="24"/>
          <w:szCs w:val="24"/>
          <w:lang w:val="en-GB"/>
        </w:rPr>
        <w:t>Adequate evaluation of environments, processes, and outcomes</w:t>
      </w:r>
      <w:r w:rsidR="00A654EE" w:rsidRPr="00FE2EB6">
        <w:rPr>
          <w:rFonts w:ascii="Times New Roman" w:hAnsi="Times New Roman" w:cs="Times New Roman"/>
          <w:bCs/>
          <w:sz w:val="24"/>
          <w:szCs w:val="24"/>
          <w:lang w:val="en-GB"/>
        </w:rPr>
        <w:tab/>
      </w:r>
      <w:r w:rsidR="0030060E">
        <w:rPr>
          <w:rFonts w:ascii="Times New Roman" w:hAnsi="Times New Roman" w:cs="Times New Roman"/>
          <w:bCs/>
          <w:sz w:val="24"/>
          <w:szCs w:val="24"/>
          <w:lang w:val="en-GB"/>
        </w:rPr>
        <w:t xml:space="preserve">       </w:t>
      </w:r>
      <w:r w:rsidR="0030060E">
        <w:rPr>
          <w:rFonts w:ascii="Times New Roman" w:hAnsi="Times New Roman" w:cs="Times New Roman"/>
          <w:bCs/>
          <w:sz w:val="24"/>
          <w:szCs w:val="24"/>
          <w:lang w:val="en-GB"/>
        </w:rPr>
        <w:tab/>
        <w:t xml:space="preserve">                            </w:t>
      </w:r>
      <w:r w:rsidRPr="00FE2EB6">
        <w:rPr>
          <w:rFonts w:ascii="Times New Roman" w:eastAsia="??" w:hAnsi="Times New Roman" w:cs="Times New Roman"/>
          <w:bCs/>
          <w:sz w:val="24"/>
          <w:szCs w:val="24"/>
          <w:lang w:val="en-GB"/>
        </w:rPr>
        <w:t>8) Participatory governance and management</w:t>
      </w:r>
      <w:r w:rsidR="006806FC" w:rsidRPr="00FE2EB6">
        <w:rPr>
          <w:rFonts w:ascii="Times New Roman" w:hAnsi="Times New Roman" w:cs="Times New Roman"/>
          <w:bCs/>
          <w:sz w:val="24"/>
          <w:szCs w:val="24"/>
          <w:lang w:val="en-GB"/>
        </w:rPr>
        <w:t xml:space="preserve"> </w:t>
      </w:r>
      <w:r w:rsidR="00B30124" w:rsidRPr="00FE2EB6">
        <w:rPr>
          <w:rFonts w:ascii="Times New Roman" w:hAnsi="Times New Roman" w:cs="Times New Roman"/>
          <w:bCs/>
          <w:sz w:val="24"/>
          <w:szCs w:val="24"/>
          <w:lang w:val="en-GB"/>
        </w:rPr>
        <w:t xml:space="preserve">   </w:t>
      </w:r>
      <w:r w:rsidR="00B30124" w:rsidRPr="00FE2EB6">
        <w:rPr>
          <w:rFonts w:ascii="Times New Roman" w:hAnsi="Times New Roman" w:cs="Times New Roman"/>
          <w:bCs/>
          <w:sz w:val="24"/>
          <w:szCs w:val="24"/>
          <w:lang w:val="en-GB"/>
        </w:rPr>
        <w:tab/>
      </w:r>
      <w:r w:rsidR="00B30124" w:rsidRPr="00FE2EB6">
        <w:rPr>
          <w:rFonts w:ascii="Times New Roman" w:hAnsi="Times New Roman" w:cs="Times New Roman"/>
          <w:bCs/>
          <w:sz w:val="24"/>
          <w:szCs w:val="24"/>
          <w:lang w:val="en-GB"/>
        </w:rPr>
        <w:tab/>
      </w:r>
      <w:r w:rsidR="00B30124" w:rsidRPr="00FE2EB6">
        <w:rPr>
          <w:rFonts w:ascii="Times New Roman" w:hAnsi="Times New Roman" w:cs="Times New Roman"/>
          <w:bCs/>
          <w:sz w:val="24"/>
          <w:szCs w:val="24"/>
          <w:lang w:val="en-GB"/>
        </w:rPr>
        <w:tab/>
      </w:r>
      <w:r w:rsidR="00B30124" w:rsidRPr="00FE2EB6">
        <w:rPr>
          <w:rFonts w:ascii="Times New Roman" w:hAnsi="Times New Roman" w:cs="Times New Roman"/>
          <w:bCs/>
          <w:sz w:val="24"/>
          <w:szCs w:val="24"/>
          <w:lang w:val="en-GB"/>
        </w:rPr>
        <w:tab/>
      </w:r>
      <w:r w:rsidR="00B30124" w:rsidRPr="00FE2EB6">
        <w:rPr>
          <w:rFonts w:ascii="Times New Roman" w:hAnsi="Times New Roman" w:cs="Times New Roman"/>
          <w:bCs/>
          <w:sz w:val="24"/>
          <w:szCs w:val="24"/>
          <w:lang w:val="en-GB"/>
        </w:rPr>
        <w:tab/>
      </w:r>
      <w:r w:rsidR="00B30124" w:rsidRPr="00FE2EB6">
        <w:rPr>
          <w:rFonts w:ascii="Times New Roman" w:hAnsi="Times New Roman" w:cs="Times New Roman"/>
          <w:bCs/>
          <w:sz w:val="24"/>
          <w:szCs w:val="24"/>
          <w:lang w:val="en-GB"/>
        </w:rPr>
        <w:tab/>
        <w:t xml:space="preserve">                    </w:t>
      </w:r>
      <w:r w:rsidRPr="00FE2EB6">
        <w:rPr>
          <w:rFonts w:ascii="Times New Roman" w:eastAsia="??" w:hAnsi="Times New Roman" w:cs="Times New Roman"/>
          <w:bCs/>
          <w:sz w:val="24"/>
          <w:szCs w:val="24"/>
          <w:lang w:val="en-GB"/>
        </w:rPr>
        <w:t>9) Respect for and engagement with local communities and cultures</w:t>
      </w:r>
      <w:r w:rsidR="006806FC" w:rsidRPr="00FE2EB6">
        <w:rPr>
          <w:rFonts w:ascii="Times New Roman" w:hAnsi="Times New Roman" w:cs="Times New Roman"/>
          <w:bCs/>
          <w:sz w:val="24"/>
          <w:szCs w:val="24"/>
          <w:lang w:val="en-GB"/>
        </w:rPr>
        <w:t xml:space="preserve"> </w:t>
      </w:r>
      <w:r w:rsidR="0030060E">
        <w:rPr>
          <w:rFonts w:ascii="Times New Roman" w:hAnsi="Times New Roman" w:cs="Times New Roman"/>
          <w:bCs/>
          <w:sz w:val="24"/>
          <w:szCs w:val="24"/>
          <w:lang w:val="en-GB"/>
        </w:rPr>
        <w:tab/>
      </w:r>
      <w:r w:rsidR="0030060E">
        <w:rPr>
          <w:rFonts w:ascii="Times New Roman" w:hAnsi="Times New Roman" w:cs="Times New Roman"/>
          <w:bCs/>
          <w:sz w:val="24"/>
          <w:szCs w:val="24"/>
          <w:lang w:val="en-GB"/>
        </w:rPr>
        <w:tab/>
      </w:r>
      <w:r w:rsidR="0030060E">
        <w:rPr>
          <w:rFonts w:ascii="Times New Roman" w:hAnsi="Times New Roman" w:cs="Times New Roman"/>
          <w:bCs/>
          <w:sz w:val="24"/>
          <w:szCs w:val="24"/>
          <w:lang w:val="en-GB"/>
        </w:rPr>
        <w:tab/>
        <w:t xml:space="preserve">  </w:t>
      </w:r>
      <w:r w:rsidR="00B30124" w:rsidRPr="00FE2EB6">
        <w:rPr>
          <w:rFonts w:ascii="Times New Roman" w:hAnsi="Times New Roman" w:cs="Times New Roman"/>
          <w:bCs/>
          <w:sz w:val="24"/>
          <w:szCs w:val="24"/>
          <w:lang w:val="en-GB"/>
        </w:rPr>
        <w:t xml:space="preserve"> </w:t>
      </w:r>
      <w:r w:rsidRPr="00FE2EB6">
        <w:rPr>
          <w:rFonts w:ascii="Times New Roman" w:eastAsia="??" w:hAnsi="Times New Roman" w:cs="Times New Roman"/>
          <w:bCs/>
          <w:sz w:val="24"/>
          <w:szCs w:val="24"/>
          <w:lang w:val="en-GB"/>
        </w:rPr>
        <w:t>10) Adequately and equitably resourced educational institutions and programmes</w:t>
      </w:r>
      <w:r w:rsidRPr="00FE2EB6">
        <w:rPr>
          <w:rFonts w:ascii="Times New Roman" w:eastAsia="??" w:hAnsi="Times New Roman" w:cs="Times New Roman"/>
          <w:bCs/>
          <w:sz w:val="24"/>
          <w:szCs w:val="24"/>
        </w:rPr>
        <w:t xml:space="preserve"> </w:t>
      </w:r>
      <w:r w:rsidR="00A654EE" w:rsidRPr="00FE2EB6">
        <w:rPr>
          <w:rFonts w:ascii="Times New Roman" w:hAnsi="Times New Roman" w:cs="Times New Roman"/>
          <w:bCs/>
          <w:sz w:val="24"/>
          <w:szCs w:val="24"/>
          <w:lang w:val="en-GB"/>
        </w:rPr>
        <w:tab/>
        <w:t xml:space="preserve">                                                                                                                          </w:t>
      </w:r>
      <w:r w:rsidRPr="00FE2EB6">
        <w:rPr>
          <w:rFonts w:ascii="Times New Roman" w:eastAsia="??" w:hAnsi="Times New Roman" w:cs="Times New Roman"/>
          <w:bCs/>
          <w:sz w:val="24"/>
          <w:szCs w:val="24"/>
          <w:lang w:val="en-GB"/>
        </w:rPr>
        <w:t>In other words, Dakar’s comprehensive view of quality includes:</w:t>
      </w:r>
      <w:r w:rsidR="00C33B67" w:rsidRPr="00FE2EB6">
        <w:rPr>
          <w:rFonts w:ascii="Times New Roman" w:hAnsi="Times New Roman" w:cs="Times New Roman"/>
          <w:bCs/>
          <w:sz w:val="24"/>
          <w:szCs w:val="24"/>
          <w:lang w:val="en-GB"/>
        </w:rPr>
        <w:tab/>
      </w:r>
      <w:r w:rsidR="00C33B67" w:rsidRPr="00FE2EB6">
        <w:rPr>
          <w:rFonts w:ascii="Times New Roman" w:hAnsi="Times New Roman" w:cs="Times New Roman"/>
          <w:bCs/>
          <w:sz w:val="24"/>
          <w:szCs w:val="24"/>
          <w:lang w:val="en-GB"/>
        </w:rPr>
        <w:tab/>
      </w:r>
      <w:r w:rsidR="00C33B67" w:rsidRPr="00FE2EB6">
        <w:rPr>
          <w:rFonts w:ascii="Times New Roman" w:hAnsi="Times New Roman" w:cs="Times New Roman"/>
          <w:bCs/>
          <w:sz w:val="24"/>
          <w:szCs w:val="24"/>
          <w:lang w:val="en-GB"/>
        </w:rPr>
        <w:tab/>
      </w:r>
      <w:r w:rsidR="00C33B67" w:rsidRPr="00FE2EB6">
        <w:rPr>
          <w:rFonts w:ascii="Times New Roman" w:hAnsi="Times New Roman" w:cs="Times New Roman"/>
          <w:bCs/>
          <w:sz w:val="24"/>
          <w:szCs w:val="24"/>
          <w:lang w:val="en-GB"/>
        </w:rPr>
        <w:tab/>
        <w:t xml:space="preserve">            </w:t>
      </w:r>
      <w:r w:rsidR="00AD4D45" w:rsidRPr="00FE2EB6">
        <w:rPr>
          <w:rFonts w:ascii="Times New Roman" w:eastAsia="??" w:hAnsi="Times New Roman" w:cs="Times New Roman"/>
          <w:bCs/>
          <w:sz w:val="24"/>
          <w:szCs w:val="24"/>
          <w:lang w:val="en-GB"/>
        </w:rPr>
        <w:t>Quality learners</w:t>
      </w:r>
      <w:r w:rsidR="006806FC" w:rsidRPr="00FE2EB6">
        <w:rPr>
          <w:rFonts w:ascii="Times New Roman" w:eastAsia="??" w:hAnsi="Times New Roman" w:cs="Times New Roman"/>
          <w:bCs/>
          <w:sz w:val="24"/>
          <w:szCs w:val="24"/>
          <w:lang w:val="en-GB"/>
        </w:rPr>
        <w:tab/>
      </w:r>
      <w:r w:rsidR="006806FC" w:rsidRPr="00FE2EB6">
        <w:rPr>
          <w:rFonts w:ascii="Times New Roman" w:eastAsia="??" w:hAnsi="Times New Roman" w:cs="Times New Roman"/>
          <w:bCs/>
          <w:sz w:val="24"/>
          <w:szCs w:val="24"/>
        </w:rPr>
        <w:t xml:space="preserve">                                                                                                                                              </w:t>
      </w:r>
      <w:r w:rsidR="0030060E">
        <w:rPr>
          <w:rFonts w:ascii="Times New Roman" w:eastAsia="??" w:hAnsi="Times New Roman" w:cs="Times New Roman"/>
          <w:bCs/>
          <w:sz w:val="24"/>
          <w:szCs w:val="24"/>
          <w:lang w:val="en-GB"/>
        </w:rPr>
        <w:t xml:space="preserve">Quality           </w:t>
      </w:r>
      <w:r w:rsidR="0030060E">
        <w:rPr>
          <w:rFonts w:ascii="Times New Roman" w:eastAsia="??" w:hAnsi="Times New Roman" w:cs="Times New Roman"/>
          <w:bCs/>
          <w:sz w:val="24"/>
          <w:szCs w:val="24"/>
          <w:lang w:val="en-GB"/>
        </w:rPr>
        <w:tab/>
      </w:r>
      <w:r w:rsidR="00AD4D45" w:rsidRPr="00FE2EB6">
        <w:rPr>
          <w:rFonts w:ascii="Times New Roman" w:eastAsia="??" w:hAnsi="Times New Roman" w:cs="Times New Roman"/>
          <w:bCs/>
          <w:sz w:val="24"/>
          <w:szCs w:val="24"/>
          <w:lang w:val="en-GB"/>
        </w:rPr>
        <w:t>content</w:t>
      </w:r>
      <w:r w:rsidR="00A654EE" w:rsidRPr="00FE2EB6">
        <w:rPr>
          <w:rFonts w:ascii="Times New Roman" w:eastAsia="??" w:hAnsi="Times New Roman" w:cs="Times New Roman"/>
          <w:bCs/>
          <w:sz w:val="24"/>
          <w:szCs w:val="24"/>
        </w:rPr>
        <w:t xml:space="preserve">                                                                                                </w:t>
      </w:r>
      <w:r w:rsidR="0030060E">
        <w:rPr>
          <w:rFonts w:ascii="Times New Roman" w:eastAsia="??" w:hAnsi="Times New Roman" w:cs="Times New Roman"/>
          <w:bCs/>
          <w:sz w:val="24"/>
          <w:szCs w:val="24"/>
        </w:rPr>
        <w:t xml:space="preserve">                           </w:t>
      </w:r>
      <w:r w:rsidR="00AD4D45" w:rsidRPr="00FE2EB6">
        <w:rPr>
          <w:rFonts w:ascii="Times New Roman" w:eastAsia="??" w:hAnsi="Times New Roman" w:cs="Times New Roman"/>
          <w:bCs/>
          <w:sz w:val="24"/>
          <w:szCs w:val="24"/>
          <w:lang w:val="en-GB"/>
        </w:rPr>
        <w:t>Quality teaching-learning processes</w:t>
      </w:r>
      <w:r w:rsidR="006806FC" w:rsidRPr="00FE2EB6">
        <w:rPr>
          <w:rFonts w:ascii="Times New Roman" w:eastAsia="??" w:hAnsi="Times New Roman" w:cs="Times New Roman"/>
          <w:bCs/>
          <w:sz w:val="24"/>
          <w:szCs w:val="24"/>
        </w:rPr>
        <w:tab/>
      </w:r>
      <w:r w:rsidR="006806FC" w:rsidRPr="00FE2EB6">
        <w:rPr>
          <w:rFonts w:ascii="Times New Roman" w:eastAsia="??" w:hAnsi="Times New Roman" w:cs="Times New Roman"/>
          <w:bCs/>
          <w:sz w:val="24"/>
          <w:szCs w:val="24"/>
        </w:rPr>
        <w:tab/>
      </w:r>
      <w:r w:rsidR="006806FC" w:rsidRPr="00FE2EB6">
        <w:rPr>
          <w:rFonts w:ascii="Times New Roman" w:eastAsia="??" w:hAnsi="Times New Roman" w:cs="Times New Roman"/>
          <w:bCs/>
          <w:sz w:val="24"/>
          <w:szCs w:val="24"/>
        </w:rPr>
        <w:tab/>
      </w:r>
      <w:r w:rsidR="006806FC" w:rsidRPr="00FE2EB6">
        <w:rPr>
          <w:rFonts w:ascii="Times New Roman" w:eastAsia="??" w:hAnsi="Times New Roman" w:cs="Times New Roman"/>
          <w:bCs/>
          <w:sz w:val="24"/>
          <w:szCs w:val="24"/>
        </w:rPr>
        <w:tab/>
      </w:r>
      <w:r w:rsidR="006806FC" w:rsidRPr="00FE2EB6">
        <w:rPr>
          <w:rFonts w:ascii="Times New Roman" w:eastAsia="??" w:hAnsi="Times New Roman" w:cs="Times New Roman"/>
          <w:bCs/>
          <w:sz w:val="24"/>
          <w:szCs w:val="24"/>
        </w:rPr>
        <w:tab/>
      </w:r>
      <w:r w:rsidR="006806FC" w:rsidRPr="00FE2EB6">
        <w:rPr>
          <w:rFonts w:ascii="Times New Roman" w:eastAsia="??" w:hAnsi="Times New Roman" w:cs="Times New Roman"/>
          <w:bCs/>
          <w:sz w:val="24"/>
          <w:szCs w:val="24"/>
        </w:rPr>
        <w:tab/>
      </w:r>
      <w:r w:rsidR="006806FC" w:rsidRPr="00FE2EB6">
        <w:rPr>
          <w:rFonts w:ascii="Times New Roman" w:eastAsia="??" w:hAnsi="Times New Roman" w:cs="Times New Roman"/>
          <w:bCs/>
          <w:sz w:val="24"/>
          <w:szCs w:val="24"/>
        </w:rPr>
        <w:tab/>
        <w:t xml:space="preserve">                 </w:t>
      </w:r>
      <w:r w:rsidR="0030060E">
        <w:rPr>
          <w:rFonts w:ascii="Times New Roman" w:eastAsia="??" w:hAnsi="Times New Roman" w:cs="Times New Roman"/>
          <w:bCs/>
          <w:sz w:val="24"/>
          <w:szCs w:val="24"/>
        </w:rPr>
        <w:t xml:space="preserve"> </w:t>
      </w:r>
      <w:r w:rsidR="006806FC" w:rsidRPr="00FE2EB6">
        <w:rPr>
          <w:rFonts w:ascii="Times New Roman" w:eastAsia="??" w:hAnsi="Times New Roman" w:cs="Times New Roman"/>
          <w:bCs/>
          <w:sz w:val="24"/>
          <w:szCs w:val="24"/>
        </w:rPr>
        <w:t xml:space="preserve"> </w:t>
      </w:r>
      <w:r w:rsidR="00AD4D45" w:rsidRPr="00FE2EB6">
        <w:rPr>
          <w:rFonts w:ascii="Times New Roman" w:eastAsia="??" w:hAnsi="Times New Roman" w:cs="Times New Roman"/>
          <w:bCs/>
          <w:sz w:val="24"/>
          <w:szCs w:val="24"/>
          <w:lang w:val="en-GB"/>
        </w:rPr>
        <w:t>Quality learning environments</w:t>
      </w:r>
    </w:p>
    <w:p w:rsidR="00FA3085" w:rsidRPr="00FE2EB6" w:rsidRDefault="006806FC" w:rsidP="00C33B67">
      <w:pPr>
        <w:autoSpaceDE w:val="0"/>
        <w:autoSpaceDN w:val="0"/>
        <w:adjustRightInd w:val="0"/>
        <w:jc w:val="both"/>
        <w:rPr>
          <w:rFonts w:ascii="Times New Roman" w:eastAsia="??" w:hAnsi="Times New Roman" w:cs="Times New Roman"/>
          <w:b/>
          <w:bCs/>
          <w:sz w:val="24"/>
          <w:szCs w:val="24"/>
        </w:rPr>
      </w:pPr>
      <w:r w:rsidRPr="00FE2EB6">
        <w:rPr>
          <w:rFonts w:ascii="Times New Roman" w:eastAsia="??" w:hAnsi="Times New Roman" w:cs="Times New Roman"/>
          <w:b/>
          <w:bCs/>
          <w:sz w:val="24"/>
          <w:szCs w:val="24"/>
          <w:lang w:val="en-GB"/>
        </w:rPr>
        <w:t>A child-friendly school</w:t>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t xml:space="preserve">                                                </w:t>
      </w:r>
      <w:r w:rsidR="00651C94" w:rsidRPr="00FE2EB6">
        <w:rPr>
          <w:rFonts w:ascii="Times New Roman" w:eastAsia="??" w:hAnsi="Times New Roman" w:cs="Times New Roman"/>
          <w:b/>
          <w:bCs/>
          <w:sz w:val="24"/>
          <w:szCs w:val="24"/>
        </w:rPr>
        <w:t xml:space="preserve">               </w:t>
      </w:r>
      <w:r w:rsidR="00C33B67" w:rsidRPr="00FE2EB6">
        <w:rPr>
          <w:rFonts w:ascii="Times New Roman" w:eastAsia="??" w:hAnsi="Times New Roman" w:cs="Times New Roman"/>
          <w:b/>
          <w:bCs/>
          <w:sz w:val="24"/>
          <w:szCs w:val="24"/>
        </w:rPr>
        <w:t xml:space="preserve"> </w:t>
      </w:r>
      <w:r w:rsidR="0080459B" w:rsidRPr="00FE2EB6">
        <w:rPr>
          <w:rFonts w:ascii="Times New Roman" w:hAnsi="Times New Roman" w:cs="Times New Roman"/>
          <w:b/>
          <w:sz w:val="24"/>
          <w:szCs w:val="24"/>
          <w:lang w:val="en-GB"/>
        </w:rPr>
        <w:t xml:space="preserve">1) </w:t>
      </w:r>
      <w:r w:rsidR="00C33B67" w:rsidRPr="00FE2EB6">
        <w:rPr>
          <w:rFonts w:ascii="Times New Roman" w:hAnsi="Times New Roman" w:cs="Times New Roman"/>
          <w:b/>
          <w:sz w:val="24"/>
          <w:szCs w:val="24"/>
          <w:lang w:val="en-GB"/>
        </w:rPr>
        <w:t xml:space="preserve"> </w:t>
      </w:r>
      <w:r w:rsidR="00C33B67" w:rsidRPr="00FE2EB6">
        <w:rPr>
          <w:rFonts w:ascii="Times New Roman" w:eastAsia="??" w:hAnsi="Times New Roman" w:cs="Times New Roman"/>
          <w:b/>
          <w:bCs/>
          <w:sz w:val="24"/>
          <w:szCs w:val="24"/>
          <w:lang w:val="en-GB"/>
        </w:rPr>
        <w:t xml:space="preserve">A </w:t>
      </w:r>
      <w:r w:rsidR="00651C94" w:rsidRPr="00FE2EB6">
        <w:rPr>
          <w:rFonts w:ascii="Times New Roman" w:eastAsia="??" w:hAnsi="Times New Roman" w:cs="Times New Roman"/>
          <w:b/>
          <w:bCs/>
          <w:sz w:val="24"/>
          <w:szCs w:val="24"/>
          <w:lang w:val="en-GB"/>
        </w:rPr>
        <w:tab/>
      </w:r>
      <w:r w:rsidR="00C33B67" w:rsidRPr="00FE2EB6">
        <w:rPr>
          <w:rFonts w:ascii="Times New Roman" w:eastAsia="??" w:hAnsi="Times New Roman" w:cs="Times New Roman"/>
          <w:b/>
          <w:bCs/>
          <w:sz w:val="24"/>
          <w:szCs w:val="24"/>
          <w:lang w:val="en-GB"/>
        </w:rPr>
        <w:t>child-friendly school</w:t>
      </w:r>
      <w:r w:rsidR="00C33B67" w:rsidRPr="00FE2EB6">
        <w:rPr>
          <w:rFonts w:ascii="Times New Roman" w:eastAsia="??" w:hAnsi="Times New Roman" w:cs="Times New Roman"/>
          <w:b/>
          <w:bCs/>
          <w:sz w:val="24"/>
          <w:szCs w:val="24"/>
        </w:rPr>
        <w:t xml:space="preserve"> </w:t>
      </w:r>
      <w:r w:rsidR="00C33B67" w:rsidRPr="00FE2EB6">
        <w:rPr>
          <w:rFonts w:ascii="Times New Roman" w:hAnsi="Times New Roman" w:cs="Times New Roman"/>
          <w:b/>
          <w:sz w:val="24"/>
          <w:szCs w:val="24"/>
          <w:lang w:val="en-GB"/>
        </w:rPr>
        <w:t>i</w:t>
      </w:r>
      <w:r w:rsidR="0080459B" w:rsidRPr="00FE2EB6">
        <w:rPr>
          <w:rFonts w:ascii="Times New Roman" w:hAnsi="Times New Roman" w:cs="Times New Roman"/>
          <w:b/>
          <w:sz w:val="24"/>
          <w:szCs w:val="24"/>
          <w:lang w:val="en-GB"/>
        </w:rPr>
        <w:t>s a child-seeking school</w:t>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t xml:space="preserve">                                                </w:t>
      </w:r>
      <w:r w:rsidR="0080459B" w:rsidRPr="00FE2EB6">
        <w:rPr>
          <w:rFonts w:ascii="Times New Roman" w:hAnsi="Times New Roman" w:cs="Times New Roman"/>
          <w:sz w:val="24"/>
          <w:szCs w:val="24"/>
          <w:lang w:val="en-GB"/>
        </w:rPr>
        <w:t>a) Actively</w:t>
      </w:r>
      <w:r w:rsidR="00AD4D45" w:rsidRPr="00FE2EB6">
        <w:rPr>
          <w:rFonts w:ascii="Times New Roman" w:hAnsi="Times New Roman" w:cs="Times New Roman"/>
          <w:sz w:val="24"/>
          <w:szCs w:val="24"/>
          <w:lang w:val="en-GB"/>
        </w:rPr>
        <w:t xml:space="preserve"> identifying excluded </w:t>
      </w:r>
      <w:r w:rsidRPr="00FE2EB6">
        <w:rPr>
          <w:rFonts w:ascii="Times New Roman" w:hAnsi="Times New Roman" w:cs="Times New Roman"/>
          <w:sz w:val="24"/>
          <w:szCs w:val="24"/>
          <w:lang w:val="en-GB"/>
        </w:rPr>
        <w:t>children to</w:t>
      </w:r>
      <w:r w:rsidR="00AD4D45" w:rsidRPr="00FE2EB6">
        <w:rPr>
          <w:rFonts w:ascii="Times New Roman" w:hAnsi="Times New Roman" w:cs="Times New Roman"/>
          <w:sz w:val="24"/>
          <w:szCs w:val="24"/>
          <w:lang w:val="en-GB"/>
        </w:rPr>
        <w:t xml:space="preserve"> get them enrolled in school and included in learning</w:t>
      </w:r>
      <w:r w:rsidR="0080459B" w:rsidRPr="00FE2EB6">
        <w:rPr>
          <w:rFonts w:ascii="Times New Roman" w:hAnsi="Times New Roman" w:cs="Times New Roman"/>
          <w:sz w:val="24"/>
          <w:szCs w:val="24"/>
          <w:lang w:val="en-GB"/>
        </w:rPr>
        <w:t>b) Treating</w:t>
      </w:r>
      <w:r w:rsidR="00AD4D45" w:rsidRPr="00FE2EB6">
        <w:rPr>
          <w:rFonts w:ascii="Times New Roman" w:hAnsi="Times New Roman" w:cs="Times New Roman"/>
          <w:sz w:val="24"/>
          <w:szCs w:val="24"/>
          <w:lang w:val="en-GB"/>
        </w:rPr>
        <w:t xml:space="preserve"> children as subjects with rights and States as obliged to fulfil these right</w:t>
      </w:r>
      <w:r w:rsidR="00A654EE" w:rsidRPr="00FE2EB6">
        <w:rPr>
          <w:rFonts w:ascii="Times New Roman" w:hAnsi="Times New Roman" w:cs="Times New Roman"/>
          <w:sz w:val="24"/>
          <w:szCs w:val="24"/>
        </w:rPr>
        <w:t xml:space="preserve"> </w:t>
      </w:r>
      <w:r w:rsidRPr="00FE2EB6">
        <w:rPr>
          <w:rFonts w:ascii="Times New Roman" w:hAnsi="Times New Roman" w:cs="Times New Roman"/>
          <w:sz w:val="24"/>
          <w:szCs w:val="24"/>
        </w:rPr>
        <w:t xml:space="preserve"> </w:t>
      </w:r>
      <w:r w:rsidR="0080459B" w:rsidRPr="00FE2EB6">
        <w:rPr>
          <w:rFonts w:ascii="Times New Roman" w:hAnsi="Times New Roman" w:cs="Times New Roman"/>
          <w:sz w:val="24"/>
          <w:szCs w:val="24"/>
          <w:lang w:val="en-GB"/>
        </w:rPr>
        <w:t>c</w:t>
      </w:r>
      <w:r w:rsidRPr="00FE2EB6">
        <w:rPr>
          <w:rFonts w:ascii="Times New Roman" w:hAnsi="Times New Roman" w:cs="Times New Roman"/>
          <w:sz w:val="24"/>
          <w:szCs w:val="24"/>
          <w:lang w:val="en-GB"/>
        </w:rPr>
        <w:t>) Promoting</w:t>
      </w:r>
      <w:r w:rsidR="00AD4D45" w:rsidRPr="00FE2EB6">
        <w:rPr>
          <w:rFonts w:ascii="Times New Roman" w:hAnsi="Times New Roman" w:cs="Times New Roman"/>
          <w:sz w:val="24"/>
          <w:szCs w:val="24"/>
          <w:lang w:val="en-GB"/>
        </w:rPr>
        <w:t xml:space="preserve"> and helping to monitor the rights and well-being of ALL children in the community</w:t>
      </w:r>
    </w:p>
    <w:p w:rsidR="0080459B" w:rsidRPr="00FE2EB6" w:rsidRDefault="0080459B" w:rsidP="00C33B67">
      <w:pPr>
        <w:autoSpaceDE w:val="0"/>
        <w:autoSpaceDN w:val="0"/>
        <w:adjustRightInd w:val="0"/>
        <w:jc w:val="both"/>
        <w:rPr>
          <w:rFonts w:ascii="Times New Roman" w:eastAsia="??" w:hAnsi="Times New Roman" w:cs="Times New Roman"/>
          <w:b/>
          <w:bCs/>
          <w:sz w:val="24"/>
          <w:szCs w:val="24"/>
        </w:rPr>
      </w:pPr>
      <w:r w:rsidRPr="00FE2EB6">
        <w:rPr>
          <w:rFonts w:ascii="Times New Roman" w:hAnsi="Times New Roman" w:cs="Times New Roman"/>
          <w:b/>
          <w:sz w:val="24"/>
          <w:szCs w:val="24"/>
        </w:rPr>
        <w:t>2)</w:t>
      </w:r>
      <w:r w:rsidR="00C33B67" w:rsidRPr="00FE2EB6">
        <w:rPr>
          <w:rFonts w:ascii="Times New Roman" w:hAnsi="Times New Roman" w:cs="Times New Roman"/>
          <w:b/>
          <w:sz w:val="24"/>
          <w:szCs w:val="24"/>
        </w:rPr>
        <w:t xml:space="preserve"> </w:t>
      </w:r>
      <w:r w:rsidR="00C33B67" w:rsidRPr="00FE2EB6">
        <w:rPr>
          <w:rFonts w:ascii="Times New Roman" w:eastAsia="??" w:hAnsi="Times New Roman" w:cs="Times New Roman"/>
          <w:b/>
          <w:bCs/>
          <w:sz w:val="24"/>
          <w:szCs w:val="24"/>
          <w:lang w:val="en-GB"/>
        </w:rPr>
        <w:t>A child-friendly school</w:t>
      </w:r>
      <w:r w:rsidR="00C33B67" w:rsidRPr="00FE2EB6">
        <w:rPr>
          <w:rFonts w:ascii="Times New Roman" w:hAnsi="Times New Roman" w:cs="Times New Roman"/>
          <w:b/>
          <w:sz w:val="24"/>
          <w:szCs w:val="24"/>
        </w:rPr>
        <w:t xml:space="preserve"> i</w:t>
      </w:r>
      <w:r w:rsidRPr="00FE2EB6">
        <w:rPr>
          <w:rFonts w:ascii="Times New Roman" w:hAnsi="Times New Roman" w:cs="Times New Roman"/>
          <w:b/>
          <w:sz w:val="24"/>
          <w:szCs w:val="24"/>
        </w:rPr>
        <w:t>s a child-</w:t>
      </w:r>
      <w:r w:rsidR="006806FC" w:rsidRPr="00FE2EB6">
        <w:rPr>
          <w:rFonts w:ascii="Times New Roman" w:hAnsi="Times New Roman" w:cs="Times New Roman"/>
          <w:b/>
          <w:sz w:val="24"/>
          <w:szCs w:val="24"/>
        </w:rPr>
        <w:t>centered</w:t>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r>
      <w:r w:rsidR="00C33B67" w:rsidRPr="00FE2EB6">
        <w:rPr>
          <w:rFonts w:ascii="Times New Roman" w:eastAsia="??" w:hAnsi="Times New Roman" w:cs="Times New Roman"/>
          <w:b/>
          <w:bCs/>
          <w:sz w:val="24"/>
          <w:szCs w:val="24"/>
        </w:rPr>
        <w:tab/>
        <w:t xml:space="preserve">                     </w:t>
      </w:r>
      <w:r w:rsidRPr="00FE2EB6">
        <w:rPr>
          <w:rFonts w:ascii="Times New Roman" w:hAnsi="Times New Roman" w:cs="Times New Roman"/>
          <w:sz w:val="24"/>
          <w:szCs w:val="24"/>
        </w:rPr>
        <w:t>a) School</w:t>
      </w:r>
      <w:r w:rsidR="006806FC" w:rsidRPr="00FE2EB6">
        <w:rPr>
          <w:rFonts w:ascii="Times New Roman" w:hAnsi="Times New Roman" w:cs="Times New Roman"/>
          <w:sz w:val="24"/>
          <w:szCs w:val="24"/>
        </w:rPr>
        <w:t xml:space="preserve"> </w:t>
      </w:r>
      <w:r w:rsidRPr="00FE2EB6">
        <w:rPr>
          <w:rFonts w:ascii="Times New Roman" w:hAnsi="Times New Roman" w:cs="Times New Roman"/>
          <w:sz w:val="24"/>
          <w:szCs w:val="24"/>
        </w:rPr>
        <w:t>acting</w:t>
      </w:r>
      <w:r w:rsidR="00AD4D45" w:rsidRPr="00FE2EB6">
        <w:rPr>
          <w:rFonts w:ascii="Times New Roman" w:hAnsi="Times New Roman" w:cs="Times New Roman"/>
          <w:sz w:val="24"/>
          <w:szCs w:val="24"/>
          <w:lang w:val="en-GB"/>
        </w:rPr>
        <w:t xml:space="preserve"> in the best interests of the child</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b) Leading</w:t>
      </w:r>
      <w:r w:rsidR="00AD4D45" w:rsidRPr="00FE2EB6">
        <w:rPr>
          <w:rFonts w:ascii="Times New Roman" w:hAnsi="Times New Roman" w:cs="Times New Roman"/>
          <w:sz w:val="24"/>
          <w:szCs w:val="24"/>
          <w:lang w:val="en-GB"/>
        </w:rPr>
        <w:t xml:space="preserve"> to the realisation of the child’s full potential</w:t>
      </w:r>
      <w:r w:rsidR="00C33B67" w:rsidRPr="00FE2EB6">
        <w:rPr>
          <w:rFonts w:ascii="Times New Roman" w:hAnsi="Times New Roman" w:cs="Times New Roman"/>
          <w:sz w:val="24"/>
          <w:szCs w:val="24"/>
        </w:rPr>
        <w:t xml:space="preserve"> c</w:t>
      </w:r>
      <w:r w:rsidR="00C33B67" w:rsidRPr="00FE2EB6">
        <w:rPr>
          <w:rFonts w:ascii="Times New Roman" w:hAnsi="Times New Roman" w:cs="Times New Roman"/>
          <w:sz w:val="24"/>
          <w:szCs w:val="24"/>
          <w:lang w:val="en-GB"/>
        </w:rPr>
        <w:t>)</w:t>
      </w:r>
      <w:r w:rsidR="00AD4D45" w:rsidRPr="00FE2EB6">
        <w:rPr>
          <w:rFonts w:ascii="Times New Roman" w:hAnsi="Times New Roman" w:cs="Times New Roman"/>
          <w:sz w:val="24"/>
          <w:szCs w:val="24"/>
          <w:lang w:val="en-GB"/>
        </w:rPr>
        <w:t>concerned about the “whole” child:  health, nutritional status, and well-being</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d) Concerned about what happens to children before they enter school and after they leave school</w:t>
      </w:r>
    </w:p>
    <w:p w:rsidR="00FA3085" w:rsidRPr="00FE2EB6" w:rsidRDefault="0080459B" w:rsidP="005A22C5">
      <w:pPr>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t>3) Above all, has an environment of good quality</w:t>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t xml:space="preserve">                                   </w:t>
      </w:r>
      <w:r w:rsidRPr="00FE2EB6">
        <w:rPr>
          <w:rFonts w:ascii="Times New Roman" w:hAnsi="Times New Roman" w:cs="Times New Roman"/>
          <w:sz w:val="24"/>
          <w:szCs w:val="24"/>
          <w:lang w:val="en-GB"/>
        </w:rPr>
        <w:t>a) Inclusive</w:t>
      </w:r>
      <w:r w:rsidR="00AD4D45" w:rsidRPr="00FE2EB6">
        <w:rPr>
          <w:rFonts w:ascii="Times New Roman" w:hAnsi="Times New Roman" w:cs="Times New Roman"/>
          <w:sz w:val="24"/>
          <w:szCs w:val="24"/>
          <w:lang w:val="en-GB"/>
        </w:rPr>
        <w:t xml:space="preserve"> of children</w:t>
      </w:r>
      <w:r w:rsidR="006806FC" w:rsidRPr="00FE2EB6">
        <w:rPr>
          <w:rFonts w:ascii="Times New Roman" w:hAnsi="Times New Roman" w:cs="Times New Roman"/>
          <w:sz w:val="24"/>
          <w:szCs w:val="24"/>
        </w:rPr>
        <w:tab/>
      </w:r>
      <w:r w:rsidRPr="00FE2EB6">
        <w:rPr>
          <w:rFonts w:ascii="Times New Roman" w:hAnsi="Times New Roman" w:cs="Times New Roman"/>
          <w:sz w:val="24"/>
          <w:szCs w:val="24"/>
          <w:lang w:val="en-GB"/>
        </w:rPr>
        <w:t>b) Effective</w:t>
      </w:r>
      <w:r w:rsidR="00AD4D45" w:rsidRPr="00FE2EB6">
        <w:rPr>
          <w:rFonts w:ascii="Times New Roman" w:hAnsi="Times New Roman" w:cs="Times New Roman"/>
          <w:sz w:val="24"/>
          <w:szCs w:val="24"/>
          <w:lang w:val="en-GB"/>
        </w:rPr>
        <w:t xml:space="preserve"> with children</w:t>
      </w:r>
      <w:r w:rsidR="006806FC"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c) Healthy</w:t>
      </w:r>
      <w:r w:rsidR="00AD4D45" w:rsidRPr="00FE2EB6">
        <w:rPr>
          <w:rFonts w:ascii="Times New Roman" w:hAnsi="Times New Roman" w:cs="Times New Roman"/>
          <w:sz w:val="24"/>
          <w:szCs w:val="24"/>
          <w:lang w:val="en-GB"/>
        </w:rPr>
        <w:t xml:space="preserve"> and protective for children</w:t>
      </w:r>
      <w:r w:rsidR="006806FC"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d) Gender</w:t>
      </w:r>
      <w:r w:rsidR="00AD4D45" w:rsidRPr="00FE2EB6">
        <w:rPr>
          <w:rFonts w:ascii="Times New Roman" w:hAnsi="Times New Roman" w:cs="Times New Roman"/>
          <w:sz w:val="24"/>
          <w:szCs w:val="24"/>
          <w:lang w:val="en-GB"/>
        </w:rPr>
        <w:t>-responsive</w:t>
      </w:r>
      <w:r w:rsidR="006806FC"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e) I</w:t>
      </w:r>
      <w:r w:rsidR="00AD4D45" w:rsidRPr="00FE2EB6">
        <w:rPr>
          <w:rFonts w:ascii="Times New Roman" w:hAnsi="Times New Roman" w:cs="Times New Roman"/>
          <w:sz w:val="24"/>
          <w:szCs w:val="24"/>
          <w:lang w:val="en-GB"/>
        </w:rPr>
        <w:t>nvolved with children, families, and communities</w:t>
      </w:r>
    </w:p>
    <w:p w:rsidR="000C3BEA" w:rsidRPr="00FE2EB6" w:rsidRDefault="00C33B67" w:rsidP="005A22C5">
      <w:pPr>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t>A child-friendly school is</w:t>
      </w:r>
      <w:r w:rsidR="000C3BEA" w:rsidRPr="00FE2EB6">
        <w:rPr>
          <w:rFonts w:ascii="Times New Roman" w:hAnsi="Times New Roman" w:cs="Times New Roman"/>
          <w:b/>
          <w:bCs/>
          <w:sz w:val="24"/>
          <w:szCs w:val="24"/>
          <w:lang w:val="en-GB"/>
        </w:rPr>
        <w:t xml:space="preserve"> inclusive of children</w:t>
      </w:r>
      <w:r w:rsidRPr="00FE2EB6">
        <w:rPr>
          <w:rFonts w:ascii="Times New Roman" w:hAnsi="Times New Roman" w:cs="Times New Roman"/>
          <w:b/>
          <w:bCs/>
          <w:sz w:val="24"/>
          <w:szCs w:val="24"/>
          <w:lang w:val="en-GB"/>
        </w:rPr>
        <w:tab/>
      </w:r>
      <w:r w:rsidRPr="00FE2EB6">
        <w:rPr>
          <w:rFonts w:ascii="Times New Roman" w:hAnsi="Times New Roman" w:cs="Times New Roman"/>
          <w:b/>
          <w:bCs/>
          <w:sz w:val="24"/>
          <w:szCs w:val="24"/>
          <w:lang w:val="en-GB"/>
        </w:rPr>
        <w:tab/>
      </w:r>
      <w:r w:rsidRPr="00FE2EB6">
        <w:rPr>
          <w:rFonts w:ascii="Times New Roman" w:hAnsi="Times New Roman" w:cs="Times New Roman"/>
          <w:b/>
          <w:bCs/>
          <w:sz w:val="24"/>
          <w:szCs w:val="24"/>
          <w:lang w:val="en-GB"/>
        </w:rPr>
        <w:tab/>
        <w:t xml:space="preserve">                                     </w:t>
      </w:r>
      <w:r w:rsidR="00651C94" w:rsidRPr="00FE2EB6">
        <w:rPr>
          <w:rFonts w:ascii="Times New Roman" w:hAnsi="Times New Roman" w:cs="Times New Roman"/>
          <w:b/>
          <w:bCs/>
          <w:sz w:val="24"/>
          <w:szCs w:val="24"/>
          <w:lang w:val="en-GB"/>
        </w:rPr>
        <w:t xml:space="preserve">                        </w:t>
      </w:r>
      <w:r w:rsidRPr="00FE2EB6">
        <w:rPr>
          <w:rFonts w:ascii="Times New Roman" w:hAnsi="Times New Roman" w:cs="Times New Roman"/>
          <w:b/>
          <w:bCs/>
          <w:sz w:val="24"/>
          <w:szCs w:val="24"/>
          <w:lang w:val="en-GB"/>
        </w:rPr>
        <w:t xml:space="preserve">   </w:t>
      </w:r>
      <w:r w:rsidR="000C3BEA" w:rsidRPr="00FE2EB6">
        <w:rPr>
          <w:rFonts w:ascii="Times New Roman" w:hAnsi="Times New Roman" w:cs="Times New Roman"/>
          <w:bCs/>
          <w:sz w:val="24"/>
          <w:szCs w:val="24"/>
          <w:lang w:val="en-GB"/>
        </w:rPr>
        <w:t>1) Does not exclude, discriminate against, or stereotype</w:t>
      </w:r>
      <w:r w:rsidR="000C3BEA" w:rsidRPr="00FE2EB6">
        <w:rPr>
          <w:rFonts w:ascii="Times New Roman" w:hAnsi="Times New Roman" w:cs="Times New Roman"/>
          <w:sz w:val="24"/>
          <w:szCs w:val="24"/>
          <w:lang w:val="en-GB"/>
        </w:rPr>
        <w:t xml:space="preserve"> on the basis of difference </w:t>
      </w:r>
      <w:r w:rsidR="00EC00A0" w:rsidRPr="00FE2EB6">
        <w:rPr>
          <w:rFonts w:ascii="Times New Roman" w:hAnsi="Times New Roman" w:cs="Times New Roman"/>
          <w:sz w:val="24"/>
          <w:szCs w:val="24"/>
        </w:rPr>
        <w:tab/>
        <w:t xml:space="preserve">                                   </w:t>
      </w:r>
      <w:r w:rsidR="000C3BEA" w:rsidRPr="00FE2EB6">
        <w:rPr>
          <w:rFonts w:ascii="Times New Roman" w:hAnsi="Times New Roman" w:cs="Times New Roman"/>
          <w:bCs/>
          <w:sz w:val="24"/>
          <w:szCs w:val="24"/>
          <w:lang w:val="en-GB"/>
        </w:rPr>
        <w:t>2) Provides education that is free and compulsory</w:t>
      </w:r>
      <w:r w:rsidR="000C3BEA" w:rsidRPr="00FE2EB6">
        <w:rPr>
          <w:rFonts w:ascii="Times New Roman" w:hAnsi="Times New Roman" w:cs="Times New Roman"/>
          <w:sz w:val="24"/>
          <w:szCs w:val="24"/>
          <w:lang w:val="en-GB"/>
        </w:rPr>
        <w:t xml:space="preserve">, </w:t>
      </w:r>
      <w:r w:rsidR="000C3BEA" w:rsidRPr="00FE2EB6">
        <w:rPr>
          <w:rFonts w:ascii="Times New Roman" w:hAnsi="Times New Roman" w:cs="Times New Roman"/>
          <w:bCs/>
          <w:sz w:val="24"/>
          <w:szCs w:val="24"/>
          <w:lang w:val="en-GB"/>
        </w:rPr>
        <w:t>affordable and accessible</w:t>
      </w:r>
      <w:r w:rsidR="000C3BEA" w:rsidRPr="00FE2EB6">
        <w:rPr>
          <w:rFonts w:ascii="Times New Roman" w:hAnsi="Times New Roman" w:cs="Times New Roman"/>
          <w:sz w:val="24"/>
          <w:szCs w:val="24"/>
          <w:lang w:val="en-GB"/>
        </w:rPr>
        <w:t>, especially to families and children at risk</w:t>
      </w:r>
      <w:r w:rsidRPr="00FE2EB6">
        <w:rPr>
          <w:rFonts w:ascii="Times New Roman" w:hAnsi="Times New Roman" w:cs="Times New Roman"/>
          <w:sz w:val="24"/>
          <w:szCs w:val="24"/>
        </w:rPr>
        <w:t xml:space="preserve"> </w:t>
      </w:r>
      <w:r w:rsidR="000C3BEA" w:rsidRPr="00FE2EB6">
        <w:rPr>
          <w:rFonts w:ascii="Times New Roman" w:hAnsi="Times New Roman" w:cs="Times New Roman"/>
          <w:bCs/>
          <w:sz w:val="24"/>
          <w:szCs w:val="24"/>
          <w:lang w:val="en-GB"/>
        </w:rPr>
        <w:t>3) Respects diversity and ensures equality of opportunity</w:t>
      </w:r>
      <w:r w:rsidR="000C3BEA" w:rsidRPr="00FE2EB6">
        <w:rPr>
          <w:rFonts w:ascii="Times New Roman" w:hAnsi="Times New Roman" w:cs="Times New Roman"/>
          <w:sz w:val="24"/>
          <w:szCs w:val="24"/>
          <w:lang w:val="en-GB"/>
        </w:rPr>
        <w:t xml:space="preserve"> for all children (e.g., girls, ethnic minority and working children, children with disabilities, victims of explo</w:t>
      </w:r>
      <w:r w:rsidRPr="00FE2EB6">
        <w:rPr>
          <w:rFonts w:ascii="Times New Roman" w:hAnsi="Times New Roman" w:cs="Times New Roman"/>
          <w:sz w:val="24"/>
          <w:szCs w:val="24"/>
          <w:lang w:val="en-GB"/>
        </w:rPr>
        <w:t xml:space="preserve">itation, AIDS-affected children </w:t>
      </w:r>
      <w:r w:rsidR="000C3BEA" w:rsidRPr="00FE2EB6">
        <w:rPr>
          <w:rFonts w:ascii="Times New Roman" w:hAnsi="Times New Roman" w:cs="Times New Roman"/>
          <w:bCs/>
          <w:sz w:val="24"/>
          <w:szCs w:val="24"/>
          <w:lang w:val="en-GB"/>
        </w:rPr>
        <w:t>4) Responds to diversity</w:t>
      </w:r>
      <w:r w:rsidR="000C3BEA" w:rsidRPr="00FE2EB6">
        <w:rPr>
          <w:rFonts w:ascii="Times New Roman" w:hAnsi="Times New Roman" w:cs="Times New Roman"/>
          <w:sz w:val="24"/>
          <w:szCs w:val="24"/>
          <w:lang w:val="en-GB"/>
        </w:rPr>
        <w:t>, meeting the differing circumstances and needs of children (based on gender, social class, ethnicity, and ability level)</w:t>
      </w:r>
    </w:p>
    <w:p w:rsidR="000C3BEA" w:rsidRPr="00FE2EB6" w:rsidRDefault="000C3BEA" w:rsidP="005A22C5">
      <w:pPr>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t xml:space="preserve">A child-friendly school </w:t>
      </w:r>
      <w:r w:rsidR="00C33B67" w:rsidRPr="00FE2EB6">
        <w:rPr>
          <w:rFonts w:ascii="Times New Roman" w:hAnsi="Times New Roman" w:cs="Times New Roman"/>
          <w:b/>
          <w:bCs/>
          <w:sz w:val="24"/>
          <w:szCs w:val="24"/>
          <w:lang w:val="en-GB"/>
        </w:rPr>
        <w:t>is</w:t>
      </w:r>
      <w:r w:rsidR="004B501F" w:rsidRPr="00FE2EB6">
        <w:rPr>
          <w:rFonts w:ascii="Times New Roman" w:hAnsi="Times New Roman" w:cs="Times New Roman"/>
          <w:b/>
          <w:bCs/>
          <w:sz w:val="24"/>
          <w:szCs w:val="24"/>
          <w:lang w:val="en-GB"/>
        </w:rPr>
        <w:t xml:space="preserve"> effective</w:t>
      </w:r>
      <w:r w:rsidRPr="00FE2EB6">
        <w:rPr>
          <w:rFonts w:ascii="Times New Roman" w:hAnsi="Times New Roman" w:cs="Times New Roman"/>
          <w:b/>
          <w:bCs/>
          <w:sz w:val="24"/>
          <w:szCs w:val="24"/>
          <w:lang w:val="en-GB"/>
        </w:rPr>
        <w:t xml:space="preserve"> with children</w:t>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t xml:space="preserve">                           </w:t>
      </w:r>
      <w:r w:rsidR="00651C94" w:rsidRPr="00FE2EB6">
        <w:rPr>
          <w:rFonts w:ascii="Times New Roman" w:hAnsi="Times New Roman" w:cs="Times New Roman"/>
          <w:b/>
          <w:bCs/>
          <w:sz w:val="24"/>
          <w:szCs w:val="24"/>
          <w:lang w:val="en-GB"/>
        </w:rPr>
        <w:t xml:space="preserve">                     </w:t>
      </w:r>
      <w:r w:rsidR="00C33B67" w:rsidRPr="00FE2EB6">
        <w:rPr>
          <w:rFonts w:ascii="Times New Roman" w:hAnsi="Times New Roman" w:cs="Times New Roman"/>
          <w:b/>
          <w:bCs/>
          <w:sz w:val="24"/>
          <w:szCs w:val="24"/>
          <w:lang w:val="en-GB"/>
        </w:rPr>
        <w:t xml:space="preserve"> </w:t>
      </w:r>
      <w:r w:rsidRPr="00FE2EB6">
        <w:rPr>
          <w:rFonts w:ascii="Times New Roman" w:hAnsi="Times New Roman" w:cs="Times New Roman"/>
          <w:b/>
          <w:bCs/>
          <w:sz w:val="24"/>
          <w:szCs w:val="24"/>
          <w:lang w:val="en-GB"/>
        </w:rPr>
        <w:t xml:space="preserve">1) Promotes good quality teaching and learning processes </w:t>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t xml:space="preserve">      </w:t>
      </w:r>
      <w:r w:rsidRPr="00FE2EB6">
        <w:rPr>
          <w:rFonts w:ascii="Times New Roman" w:hAnsi="Times New Roman" w:cs="Times New Roman"/>
          <w:sz w:val="24"/>
          <w:szCs w:val="24"/>
          <w:lang w:val="en-GB"/>
        </w:rPr>
        <w:t>a) Instruction</w:t>
      </w:r>
      <w:r w:rsidR="00AD4D45" w:rsidRPr="00FE2EB6">
        <w:rPr>
          <w:rFonts w:ascii="Times New Roman" w:hAnsi="Times New Roman" w:cs="Times New Roman"/>
          <w:sz w:val="24"/>
          <w:szCs w:val="24"/>
          <w:lang w:val="en-GB"/>
        </w:rPr>
        <w:t xml:space="preserve"> appropriate to each child’s learning needs, abilities, and styles</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b) Active</w:t>
      </w:r>
      <w:r w:rsidR="00AD4D45" w:rsidRPr="00FE2EB6">
        <w:rPr>
          <w:rFonts w:ascii="Times New Roman" w:hAnsi="Times New Roman" w:cs="Times New Roman"/>
          <w:sz w:val="24"/>
          <w:szCs w:val="24"/>
          <w:lang w:val="en-GB"/>
        </w:rPr>
        <w:t>, co-operative, democratic, gender-responsive learning</w:t>
      </w:r>
      <w:r w:rsidR="00C33B67" w:rsidRPr="00FE2EB6">
        <w:rPr>
          <w:rFonts w:ascii="Times New Roman" w:hAnsi="Times New Roman" w:cs="Times New Roman"/>
          <w:b/>
          <w:bCs/>
          <w:sz w:val="24"/>
          <w:szCs w:val="24"/>
          <w:lang w:val="en-GB"/>
        </w:rPr>
        <w:t xml:space="preserve"> </w:t>
      </w:r>
      <w:r w:rsidRPr="00FE2EB6">
        <w:rPr>
          <w:rFonts w:ascii="Times New Roman" w:hAnsi="Times New Roman" w:cs="Times New Roman"/>
          <w:bCs/>
          <w:sz w:val="24"/>
          <w:szCs w:val="24"/>
          <w:lang w:val="en-GB"/>
        </w:rPr>
        <w:t xml:space="preserve">2) Provides structured content and good </w:t>
      </w:r>
      <w:r w:rsidR="00C33B67" w:rsidRPr="00FE2EB6">
        <w:rPr>
          <w:rFonts w:ascii="Times New Roman" w:hAnsi="Times New Roman" w:cs="Times New Roman"/>
          <w:bCs/>
          <w:sz w:val="24"/>
          <w:szCs w:val="24"/>
          <w:lang w:val="en-GB"/>
        </w:rPr>
        <w:t>quality materials and resources</w:t>
      </w:r>
      <w:r w:rsidR="00EC00A0" w:rsidRPr="00FE2EB6">
        <w:rPr>
          <w:rFonts w:ascii="Times New Roman" w:hAnsi="Times New Roman" w:cs="Times New Roman"/>
          <w:sz w:val="24"/>
          <w:szCs w:val="24"/>
        </w:rPr>
        <w:t xml:space="preserve">  </w:t>
      </w:r>
      <w:r w:rsidRPr="00FE2EB6">
        <w:rPr>
          <w:rFonts w:ascii="Times New Roman" w:hAnsi="Times New Roman" w:cs="Times New Roman"/>
          <w:bCs/>
          <w:sz w:val="24"/>
          <w:szCs w:val="24"/>
          <w:lang w:val="en-GB"/>
        </w:rPr>
        <w:t xml:space="preserve">3) Enhances teacher capacity, morale, commitment, status, and income </w:t>
      </w:r>
      <w:r w:rsidR="00C33B67" w:rsidRPr="00FE2EB6">
        <w:rPr>
          <w:rFonts w:ascii="Times New Roman" w:hAnsi="Times New Roman" w:cs="Times New Roman"/>
          <w:sz w:val="24"/>
          <w:szCs w:val="24"/>
        </w:rPr>
        <w:tab/>
      </w:r>
      <w:r w:rsidRPr="00FE2EB6">
        <w:rPr>
          <w:rFonts w:ascii="Times New Roman" w:hAnsi="Times New Roman" w:cs="Times New Roman"/>
          <w:bCs/>
          <w:sz w:val="24"/>
          <w:szCs w:val="24"/>
          <w:lang w:val="en-GB"/>
        </w:rPr>
        <w:t>4) Promotes quality learning outcomes</w:t>
      </w:r>
      <w:r w:rsidRPr="00FE2EB6">
        <w:rPr>
          <w:rFonts w:ascii="Times New Roman" w:hAnsi="Times New Roman" w:cs="Times New Roman"/>
          <w:b/>
          <w:bCs/>
          <w:sz w:val="24"/>
          <w:szCs w:val="24"/>
          <w:lang w:val="en-GB"/>
        </w:rPr>
        <w:t xml:space="preserve"> </w:t>
      </w:r>
      <w:r w:rsidR="00EC00A0"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AU"/>
        </w:rPr>
        <w:t>a) D</w:t>
      </w:r>
      <w:r w:rsidR="00AD4D45" w:rsidRPr="00FE2EB6">
        <w:rPr>
          <w:rFonts w:ascii="Times New Roman" w:hAnsi="Times New Roman" w:cs="Times New Roman"/>
          <w:sz w:val="24"/>
          <w:szCs w:val="24"/>
          <w:lang w:val="en-AU"/>
        </w:rPr>
        <w:t>efines/helps children learn what they need to learn (e.g., literacy, numeracy, life skills)</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AU"/>
        </w:rPr>
        <w:t>b) Teaches children how to learn</w:t>
      </w:r>
    </w:p>
    <w:p w:rsidR="000C3BEA" w:rsidRPr="00FE2EB6" w:rsidRDefault="00C33B67" w:rsidP="005A22C5">
      <w:pPr>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lastRenderedPageBreak/>
        <w:t>A child-friendly school is</w:t>
      </w:r>
      <w:r w:rsidR="000C3BEA" w:rsidRPr="00FE2EB6">
        <w:rPr>
          <w:rFonts w:ascii="Times New Roman" w:hAnsi="Times New Roman" w:cs="Times New Roman"/>
          <w:b/>
          <w:bCs/>
          <w:sz w:val="24"/>
          <w:szCs w:val="24"/>
          <w:lang w:val="en-GB"/>
        </w:rPr>
        <w:t xml:space="preserve"> healthy and protective for children</w:t>
      </w:r>
      <w:r w:rsidRPr="00FE2EB6">
        <w:rPr>
          <w:rFonts w:ascii="Times New Roman" w:hAnsi="Times New Roman" w:cs="Times New Roman"/>
          <w:b/>
          <w:bCs/>
          <w:sz w:val="24"/>
          <w:szCs w:val="24"/>
          <w:lang w:val="en-GB"/>
        </w:rPr>
        <w:tab/>
        <w:t xml:space="preserve">                                     </w:t>
      </w:r>
      <w:r w:rsidR="00651C94" w:rsidRPr="00FE2EB6">
        <w:rPr>
          <w:rFonts w:ascii="Times New Roman" w:hAnsi="Times New Roman" w:cs="Times New Roman"/>
          <w:b/>
          <w:bCs/>
          <w:sz w:val="24"/>
          <w:szCs w:val="24"/>
          <w:lang w:val="en-GB"/>
        </w:rPr>
        <w:t xml:space="preserve">                     </w:t>
      </w:r>
      <w:r w:rsidRPr="00FE2EB6">
        <w:rPr>
          <w:rFonts w:ascii="Times New Roman" w:hAnsi="Times New Roman" w:cs="Times New Roman"/>
          <w:b/>
          <w:bCs/>
          <w:sz w:val="24"/>
          <w:szCs w:val="24"/>
          <w:lang w:val="en-GB"/>
        </w:rPr>
        <w:t xml:space="preserve">   </w:t>
      </w:r>
      <w:r w:rsidRPr="00FE2EB6">
        <w:rPr>
          <w:rFonts w:ascii="Times New Roman" w:hAnsi="Times New Roman" w:cs="Times New Roman"/>
          <w:sz w:val="24"/>
          <w:szCs w:val="24"/>
          <w:lang w:val="en-GB"/>
        </w:rPr>
        <w:t>1)-</w:t>
      </w:r>
      <w:r w:rsidR="00AD4D45" w:rsidRPr="00FE2EB6">
        <w:rPr>
          <w:rFonts w:ascii="Times New Roman" w:hAnsi="Times New Roman" w:cs="Times New Roman"/>
          <w:sz w:val="24"/>
          <w:szCs w:val="24"/>
          <w:lang w:val="en-GB"/>
        </w:rPr>
        <w:t>Ensures a learning environment of good</w:t>
      </w:r>
      <w:r w:rsidR="000C3BEA" w:rsidRPr="00FE2EB6">
        <w:rPr>
          <w:rFonts w:ascii="Times New Roman" w:hAnsi="Times New Roman" w:cs="Times New Roman"/>
          <w:sz w:val="24"/>
          <w:szCs w:val="24"/>
        </w:rPr>
        <w:t xml:space="preserve"> </w:t>
      </w:r>
      <w:r w:rsidR="000C3BEA" w:rsidRPr="00FE2EB6">
        <w:rPr>
          <w:rFonts w:ascii="Times New Roman" w:hAnsi="Times New Roman" w:cs="Times New Roman"/>
          <w:sz w:val="24"/>
          <w:szCs w:val="24"/>
          <w:lang w:val="en-GB"/>
        </w:rPr>
        <w:t>quality - healthy, hygienic, and safe</w:t>
      </w:r>
      <w:r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2) -</w:t>
      </w:r>
      <w:r w:rsidR="000C3BEA" w:rsidRPr="00FE2EB6">
        <w:rPr>
          <w:rFonts w:ascii="Times New Roman" w:hAnsi="Times New Roman" w:cs="Times New Roman"/>
          <w:sz w:val="24"/>
          <w:szCs w:val="24"/>
          <w:lang w:val="en-GB"/>
        </w:rPr>
        <w:t>Provides life-skills based health education</w:t>
      </w:r>
      <w:r w:rsidRPr="00FE2EB6">
        <w:rPr>
          <w:rFonts w:ascii="Times New Roman" w:hAnsi="Times New Roman" w:cs="Times New Roman"/>
          <w:sz w:val="24"/>
          <w:szCs w:val="24"/>
        </w:rPr>
        <w:tab/>
        <w:t xml:space="preserve">   </w:t>
      </w:r>
      <w:r w:rsidRPr="00FE2EB6">
        <w:rPr>
          <w:rFonts w:ascii="Times New Roman" w:hAnsi="Times New Roman" w:cs="Times New Roman"/>
          <w:sz w:val="24"/>
          <w:szCs w:val="24"/>
          <w:lang w:val="en-GB"/>
        </w:rPr>
        <w:t>3) -</w:t>
      </w:r>
      <w:r w:rsidR="000C3BEA" w:rsidRPr="00FE2EB6">
        <w:rPr>
          <w:rFonts w:ascii="Times New Roman" w:hAnsi="Times New Roman" w:cs="Times New Roman"/>
          <w:sz w:val="24"/>
          <w:szCs w:val="24"/>
          <w:lang w:val="en-GB"/>
        </w:rPr>
        <w:t xml:space="preserve">Promotes both the physical and the psycho/socio/emotional health of teachers and   learners </w:t>
      </w:r>
      <w:r w:rsidR="00EC00A0"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4) -</w:t>
      </w:r>
      <w:r w:rsidR="000C3BEA" w:rsidRPr="00FE2EB6">
        <w:rPr>
          <w:rFonts w:ascii="Times New Roman" w:hAnsi="Times New Roman" w:cs="Times New Roman"/>
          <w:sz w:val="24"/>
          <w:szCs w:val="24"/>
          <w:lang w:val="en-GB"/>
        </w:rPr>
        <w:t>Helps to defend and protect all children from abuse and harm</w:t>
      </w:r>
      <w:r w:rsidRPr="00FE2EB6">
        <w:rPr>
          <w:rFonts w:ascii="Times New Roman" w:hAnsi="Times New Roman" w:cs="Times New Roman"/>
          <w:sz w:val="24"/>
          <w:szCs w:val="24"/>
        </w:rPr>
        <w:t xml:space="preserve"> </w:t>
      </w:r>
      <w:r w:rsidRPr="00FE2EB6">
        <w:rPr>
          <w:rFonts w:ascii="Times New Roman" w:hAnsi="Times New Roman" w:cs="Times New Roman"/>
          <w:sz w:val="24"/>
          <w:szCs w:val="24"/>
          <w:lang w:val="en-GB"/>
        </w:rPr>
        <w:t>5) -</w:t>
      </w:r>
      <w:r w:rsidR="000C3BEA" w:rsidRPr="00FE2EB6">
        <w:rPr>
          <w:rFonts w:ascii="Times New Roman" w:hAnsi="Times New Roman" w:cs="Times New Roman"/>
          <w:sz w:val="24"/>
          <w:szCs w:val="24"/>
          <w:lang w:val="en-GB"/>
        </w:rPr>
        <w:t>Provides positive experiences for children</w:t>
      </w:r>
    </w:p>
    <w:p w:rsidR="0080459B" w:rsidRPr="00FE2EB6" w:rsidRDefault="000C3BEA" w:rsidP="005A22C5">
      <w:pPr>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t>A child-</w:t>
      </w:r>
      <w:r w:rsidR="00C33B67" w:rsidRPr="00FE2EB6">
        <w:rPr>
          <w:rFonts w:ascii="Times New Roman" w:hAnsi="Times New Roman" w:cs="Times New Roman"/>
          <w:b/>
          <w:bCs/>
          <w:sz w:val="24"/>
          <w:szCs w:val="24"/>
          <w:lang w:val="en-GB"/>
        </w:rPr>
        <w:t>friendly school is</w:t>
      </w:r>
      <w:r w:rsidRPr="00FE2EB6">
        <w:rPr>
          <w:rFonts w:ascii="Times New Roman" w:hAnsi="Times New Roman" w:cs="Times New Roman"/>
          <w:b/>
          <w:bCs/>
          <w:sz w:val="24"/>
          <w:szCs w:val="24"/>
          <w:lang w:val="en-GB"/>
        </w:rPr>
        <w:t xml:space="preserve"> responsive to gender</w:t>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r>
      <w:r w:rsidR="00C33B67" w:rsidRPr="00FE2EB6">
        <w:rPr>
          <w:rFonts w:ascii="Times New Roman" w:hAnsi="Times New Roman" w:cs="Times New Roman"/>
          <w:b/>
          <w:bCs/>
          <w:sz w:val="24"/>
          <w:szCs w:val="24"/>
          <w:lang w:val="en-GB"/>
        </w:rPr>
        <w:tab/>
        <w:t xml:space="preserve">                                       </w:t>
      </w:r>
      <w:r w:rsidR="00651C94" w:rsidRPr="00FE2EB6">
        <w:rPr>
          <w:rFonts w:ascii="Times New Roman" w:hAnsi="Times New Roman" w:cs="Times New Roman"/>
          <w:b/>
          <w:bCs/>
          <w:sz w:val="24"/>
          <w:szCs w:val="24"/>
          <w:lang w:val="en-GB"/>
        </w:rPr>
        <w:t xml:space="preserve">                         </w:t>
      </w:r>
      <w:r w:rsidR="00C33B67" w:rsidRPr="00FE2EB6">
        <w:rPr>
          <w:rFonts w:ascii="Times New Roman" w:hAnsi="Times New Roman" w:cs="Times New Roman"/>
          <w:b/>
          <w:bCs/>
          <w:sz w:val="24"/>
          <w:szCs w:val="24"/>
          <w:lang w:val="en-GB"/>
        </w:rPr>
        <w:t xml:space="preserve">  </w:t>
      </w:r>
      <w:r w:rsidRPr="00FE2EB6">
        <w:rPr>
          <w:rFonts w:ascii="Times New Roman" w:hAnsi="Times New Roman" w:cs="Times New Roman"/>
          <w:bCs/>
          <w:sz w:val="24"/>
          <w:szCs w:val="24"/>
          <w:lang w:val="en-GB"/>
        </w:rPr>
        <w:t xml:space="preserve">1) Promotes gender equality </w:t>
      </w:r>
      <w:r w:rsidRPr="00FE2EB6">
        <w:rPr>
          <w:rFonts w:ascii="Times New Roman" w:hAnsi="Times New Roman" w:cs="Times New Roman"/>
          <w:sz w:val="24"/>
          <w:szCs w:val="24"/>
          <w:lang w:val="en-GB"/>
        </w:rPr>
        <w:t>in enrolment and achievement</w:t>
      </w:r>
      <w:r w:rsidR="00C33B67" w:rsidRPr="00FE2EB6">
        <w:rPr>
          <w:rFonts w:ascii="Times New Roman" w:hAnsi="Times New Roman" w:cs="Times New Roman"/>
          <w:sz w:val="24"/>
          <w:szCs w:val="24"/>
        </w:rPr>
        <w:tab/>
      </w:r>
      <w:r w:rsidRPr="00FE2EB6">
        <w:rPr>
          <w:rFonts w:ascii="Times New Roman" w:hAnsi="Times New Roman" w:cs="Times New Roman"/>
          <w:bCs/>
          <w:sz w:val="24"/>
          <w:szCs w:val="24"/>
          <w:lang w:val="en-GB"/>
        </w:rPr>
        <w:t>2) Eliminates gender stereotypes3) Guarantees girl-friendly facilities, curricula, textbooks, and teaching</w:t>
      </w:r>
      <w:r w:rsidR="00C33B67" w:rsidRPr="00FE2EB6">
        <w:rPr>
          <w:rFonts w:ascii="Times New Roman" w:hAnsi="Times New Roman" w:cs="Times New Roman"/>
          <w:bCs/>
          <w:sz w:val="24"/>
          <w:szCs w:val="24"/>
        </w:rPr>
        <w:t xml:space="preserve"> </w:t>
      </w:r>
      <w:r w:rsidRPr="00FE2EB6">
        <w:rPr>
          <w:rFonts w:ascii="Times New Roman" w:hAnsi="Times New Roman" w:cs="Times New Roman"/>
          <w:bCs/>
          <w:sz w:val="24"/>
          <w:szCs w:val="24"/>
          <w:lang w:val="en-GB"/>
        </w:rPr>
        <w:t xml:space="preserve">4) Socialises girls and boys in a non-violent environment </w:t>
      </w:r>
      <w:r w:rsidRPr="00FE2EB6">
        <w:rPr>
          <w:rFonts w:ascii="Times New Roman" w:hAnsi="Times New Roman" w:cs="Times New Roman"/>
          <w:sz w:val="24"/>
          <w:szCs w:val="24"/>
          <w:lang w:val="en-GB"/>
        </w:rPr>
        <w:t>and encourages respect for each other’s rights, dignity, and equality</w:t>
      </w:r>
    </w:p>
    <w:p w:rsidR="00FA3085" w:rsidRPr="00FE2EB6" w:rsidRDefault="00C33B67" w:rsidP="005A22C5">
      <w:pPr>
        <w:jc w:val="both"/>
        <w:rPr>
          <w:rFonts w:ascii="Times New Roman" w:hAnsi="Times New Roman" w:cs="Times New Roman"/>
          <w:b/>
          <w:bCs/>
          <w:sz w:val="24"/>
          <w:szCs w:val="24"/>
          <w:lang w:val="en-GB"/>
        </w:rPr>
      </w:pPr>
      <w:r w:rsidRPr="00FE2EB6">
        <w:rPr>
          <w:rFonts w:ascii="Times New Roman" w:hAnsi="Times New Roman" w:cs="Times New Roman"/>
          <w:b/>
          <w:bCs/>
          <w:sz w:val="24"/>
          <w:szCs w:val="24"/>
          <w:lang w:val="en-GB"/>
        </w:rPr>
        <w:t xml:space="preserve">A child-friendly school is </w:t>
      </w:r>
      <w:r w:rsidR="000C3BEA" w:rsidRPr="00FE2EB6">
        <w:rPr>
          <w:rFonts w:ascii="Times New Roman" w:hAnsi="Times New Roman" w:cs="Times New Roman"/>
          <w:b/>
          <w:bCs/>
          <w:sz w:val="24"/>
          <w:szCs w:val="24"/>
          <w:lang w:val="en-GB"/>
        </w:rPr>
        <w:t>involved with children, families and communities</w:t>
      </w:r>
      <w:r w:rsidRPr="00FE2EB6">
        <w:rPr>
          <w:rFonts w:ascii="Times New Roman" w:hAnsi="Times New Roman" w:cs="Times New Roman"/>
          <w:b/>
          <w:bCs/>
          <w:sz w:val="24"/>
          <w:szCs w:val="24"/>
          <w:lang w:val="en-GB"/>
        </w:rPr>
        <w:tab/>
      </w:r>
      <w:r w:rsidRPr="00FE2EB6">
        <w:rPr>
          <w:rFonts w:ascii="Times New Roman" w:hAnsi="Times New Roman" w:cs="Times New Roman"/>
          <w:b/>
          <w:bCs/>
          <w:sz w:val="24"/>
          <w:szCs w:val="24"/>
          <w:lang w:val="en-GB"/>
        </w:rPr>
        <w:tab/>
        <w:t xml:space="preserve">  </w:t>
      </w:r>
      <w:r w:rsidR="00651C94" w:rsidRPr="00FE2EB6">
        <w:rPr>
          <w:rFonts w:ascii="Times New Roman" w:hAnsi="Times New Roman" w:cs="Times New Roman"/>
          <w:b/>
          <w:bCs/>
          <w:sz w:val="24"/>
          <w:szCs w:val="24"/>
          <w:lang w:val="en-GB"/>
        </w:rPr>
        <w:t xml:space="preserve">                             </w:t>
      </w:r>
      <w:r w:rsidRPr="00FE2EB6">
        <w:rPr>
          <w:rFonts w:ascii="Times New Roman" w:hAnsi="Times New Roman" w:cs="Times New Roman"/>
          <w:b/>
          <w:bCs/>
          <w:sz w:val="24"/>
          <w:szCs w:val="24"/>
          <w:lang w:val="en-GB"/>
        </w:rPr>
        <w:t xml:space="preserve">   </w:t>
      </w:r>
      <w:r w:rsidR="000C3BEA" w:rsidRPr="00FE2EB6">
        <w:rPr>
          <w:rFonts w:ascii="Times New Roman" w:hAnsi="Times New Roman" w:cs="Times New Roman"/>
          <w:b/>
          <w:bCs/>
          <w:sz w:val="24"/>
          <w:szCs w:val="24"/>
        </w:rPr>
        <w:t>1</w:t>
      </w:r>
      <w:r w:rsidR="000C3BEA" w:rsidRPr="00FE2EB6">
        <w:rPr>
          <w:rFonts w:ascii="Times New Roman" w:hAnsi="Times New Roman" w:cs="Times New Roman"/>
          <w:b/>
          <w:bCs/>
          <w:iCs/>
          <w:sz w:val="24"/>
          <w:szCs w:val="24"/>
        </w:rPr>
        <w:t xml:space="preserve">) </w:t>
      </w:r>
      <w:r w:rsidR="000C3BEA" w:rsidRPr="00FE2EB6">
        <w:rPr>
          <w:rFonts w:ascii="Times New Roman" w:hAnsi="Times New Roman" w:cs="Times New Roman"/>
          <w:b/>
          <w:bCs/>
          <w:sz w:val="24"/>
          <w:szCs w:val="24"/>
        </w:rPr>
        <w:t>Child-</w:t>
      </w:r>
      <w:r w:rsidR="00A654EE" w:rsidRPr="00FE2EB6">
        <w:rPr>
          <w:rFonts w:ascii="Times New Roman" w:hAnsi="Times New Roman" w:cs="Times New Roman"/>
          <w:b/>
          <w:bCs/>
          <w:sz w:val="24"/>
          <w:szCs w:val="24"/>
        </w:rPr>
        <w:t>centered</w:t>
      </w:r>
      <w:r w:rsidR="000C3BEA" w:rsidRPr="00FE2EB6">
        <w:rPr>
          <w:rFonts w:ascii="Times New Roman" w:hAnsi="Times New Roman" w:cs="Times New Roman"/>
          <w:b/>
          <w:bCs/>
          <w:sz w:val="24"/>
          <w:szCs w:val="24"/>
        </w:rPr>
        <w:t xml:space="preserve"> </w:t>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t xml:space="preserve">                                                </w:t>
      </w:r>
      <w:r w:rsidR="00DA3E1D" w:rsidRPr="00FE2EB6">
        <w:rPr>
          <w:rFonts w:ascii="Times New Roman" w:hAnsi="Times New Roman" w:cs="Times New Roman"/>
          <w:sz w:val="24"/>
          <w:szCs w:val="24"/>
          <w:lang w:val="en-GB"/>
        </w:rPr>
        <w:t>A) Promotes</w:t>
      </w:r>
      <w:r w:rsidR="00AD4D45" w:rsidRPr="00FE2EB6">
        <w:rPr>
          <w:rFonts w:ascii="Times New Roman" w:hAnsi="Times New Roman" w:cs="Times New Roman"/>
          <w:sz w:val="24"/>
          <w:szCs w:val="24"/>
          <w:lang w:val="en-GB"/>
        </w:rPr>
        <w:t xml:space="preserve"> child participation in school life</w:t>
      </w:r>
    </w:p>
    <w:p w:rsidR="00FA3085" w:rsidRPr="00FE2EB6" w:rsidRDefault="000C3BEA" w:rsidP="005A22C5">
      <w:pPr>
        <w:jc w:val="both"/>
        <w:rPr>
          <w:rFonts w:ascii="Times New Roman" w:hAnsi="Times New Roman" w:cs="Times New Roman"/>
          <w:sz w:val="24"/>
          <w:szCs w:val="24"/>
        </w:rPr>
      </w:pPr>
      <w:r w:rsidRPr="00FE2EB6">
        <w:rPr>
          <w:rFonts w:ascii="Times New Roman" w:hAnsi="Times New Roman" w:cs="Times New Roman"/>
          <w:b/>
          <w:bCs/>
          <w:sz w:val="24"/>
          <w:szCs w:val="24"/>
        </w:rPr>
        <w:t>2) Family-focused</w:t>
      </w:r>
      <w:r w:rsidR="00C33B67" w:rsidRPr="00FE2EB6">
        <w:rPr>
          <w:rFonts w:ascii="Times New Roman" w:hAnsi="Times New Roman" w:cs="Times New Roman"/>
          <w:sz w:val="24"/>
          <w:szCs w:val="24"/>
        </w:rPr>
        <w:t xml:space="preserve"> </w:t>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t xml:space="preserve">                     </w:t>
      </w:r>
      <w:r w:rsidR="00DA3E1D" w:rsidRPr="00FE2EB6">
        <w:rPr>
          <w:rFonts w:ascii="Times New Roman" w:hAnsi="Times New Roman" w:cs="Times New Roman"/>
          <w:sz w:val="24"/>
          <w:szCs w:val="24"/>
          <w:lang w:val="en-GB"/>
        </w:rPr>
        <w:t>a) Works</w:t>
      </w:r>
      <w:r w:rsidR="00AD4D45" w:rsidRPr="00FE2EB6">
        <w:rPr>
          <w:rFonts w:ascii="Times New Roman" w:hAnsi="Times New Roman" w:cs="Times New Roman"/>
          <w:sz w:val="24"/>
          <w:szCs w:val="24"/>
          <w:lang w:val="en-GB"/>
        </w:rPr>
        <w:t xml:space="preserve"> to strengthen the family as a child’s primary caregiver and educator</w:t>
      </w:r>
      <w:r w:rsidR="004B501F" w:rsidRPr="00FE2EB6">
        <w:rPr>
          <w:rFonts w:ascii="Times New Roman" w:hAnsi="Times New Roman" w:cs="Times New Roman"/>
          <w:sz w:val="24"/>
          <w:szCs w:val="24"/>
        </w:rPr>
        <w:t xml:space="preserve"> </w:t>
      </w:r>
      <w:r w:rsidR="00DA3E1D" w:rsidRPr="00FE2EB6">
        <w:rPr>
          <w:rFonts w:ascii="Times New Roman" w:hAnsi="Times New Roman" w:cs="Times New Roman"/>
          <w:sz w:val="24"/>
          <w:szCs w:val="24"/>
          <w:lang w:val="en-GB"/>
        </w:rPr>
        <w:t>b) Helps</w:t>
      </w:r>
      <w:r w:rsidR="00AD4D45" w:rsidRPr="00FE2EB6">
        <w:rPr>
          <w:rFonts w:ascii="Times New Roman" w:hAnsi="Times New Roman" w:cs="Times New Roman"/>
          <w:sz w:val="24"/>
          <w:szCs w:val="24"/>
          <w:lang w:val="en-GB"/>
        </w:rPr>
        <w:t xml:space="preserve"> children, parents, and teachers establish harmonious collaborative relationships</w:t>
      </w:r>
    </w:p>
    <w:p w:rsidR="00FA3085" w:rsidRPr="00FE2EB6" w:rsidRDefault="000C3BEA" w:rsidP="005A22C5">
      <w:pPr>
        <w:jc w:val="both"/>
        <w:rPr>
          <w:rFonts w:ascii="Times New Roman" w:hAnsi="Times New Roman" w:cs="Times New Roman"/>
          <w:sz w:val="24"/>
          <w:szCs w:val="24"/>
        </w:rPr>
      </w:pPr>
      <w:r w:rsidRPr="00FE2EB6">
        <w:rPr>
          <w:rFonts w:ascii="Times New Roman" w:hAnsi="Times New Roman" w:cs="Times New Roman"/>
          <w:b/>
          <w:bCs/>
          <w:sz w:val="24"/>
          <w:szCs w:val="24"/>
        </w:rPr>
        <w:t>3) Community-based</w:t>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t xml:space="preserve">                    </w:t>
      </w:r>
      <w:r w:rsidR="00DA3E1D" w:rsidRPr="00FE2EB6">
        <w:rPr>
          <w:rFonts w:ascii="Times New Roman" w:hAnsi="Times New Roman" w:cs="Times New Roman"/>
          <w:sz w:val="24"/>
          <w:szCs w:val="24"/>
          <w:lang w:val="en-GB"/>
        </w:rPr>
        <w:t>a) Encourages</w:t>
      </w:r>
      <w:r w:rsidR="00AD4D45" w:rsidRPr="00FE2EB6">
        <w:rPr>
          <w:rFonts w:ascii="Times New Roman" w:hAnsi="Times New Roman" w:cs="Times New Roman"/>
          <w:sz w:val="24"/>
          <w:szCs w:val="24"/>
          <w:lang w:val="en-GB"/>
        </w:rPr>
        <w:t xml:space="preserve"> local partnerships in education </w:t>
      </w:r>
      <w:r w:rsidR="004B501F" w:rsidRPr="00FE2EB6">
        <w:rPr>
          <w:rFonts w:ascii="Times New Roman" w:hAnsi="Times New Roman" w:cs="Times New Roman"/>
          <w:sz w:val="24"/>
          <w:szCs w:val="24"/>
        </w:rPr>
        <w:t xml:space="preserve"> </w:t>
      </w:r>
      <w:r w:rsidR="00DA3E1D" w:rsidRPr="00FE2EB6">
        <w:rPr>
          <w:rFonts w:ascii="Times New Roman" w:hAnsi="Times New Roman" w:cs="Times New Roman"/>
          <w:sz w:val="24"/>
          <w:szCs w:val="24"/>
          <w:lang w:val="en-GB"/>
        </w:rPr>
        <w:t>b)</w:t>
      </w:r>
      <w:r w:rsidR="00AD4D45" w:rsidRPr="00FE2EB6">
        <w:rPr>
          <w:rFonts w:ascii="Times New Roman" w:hAnsi="Times New Roman" w:cs="Times New Roman"/>
          <w:sz w:val="24"/>
          <w:szCs w:val="24"/>
          <w:lang w:val="en-GB"/>
        </w:rPr>
        <w:t xml:space="preserve"> </w:t>
      </w:r>
      <w:r w:rsidR="00DA3E1D" w:rsidRPr="00FE2EB6">
        <w:rPr>
          <w:rFonts w:ascii="Times New Roman" w:hAnsi="Times New Roman" w:cs="Times New Roman"/>
          <w:sz w:val="24"/>
          <w:szCs w:val="24"/>
          <w:lang w:val="en-GB"/>
        </w:rPr>
        <w:t>In</w:t>
      </w:r>
      <w:r w:rsidR="00AD4D45" w:rsidRPr="00FE2EB6">
        <w:rPr>
          <w:rFonts w:ascii="Times New Roman" w:hAnsi="Times New Roman" w:cs="Times New Roman"/>
          <w:sz w:val="24"/>
          <w:szCs w:val="24"/>
          <w:lang w:val="en-GB"/>
        </w:rPr>
        <w:t xml:space="preserve"> the community for the sake of children</w:t>
      </w:r>
      <w:r w:rsidR="004B501F" w:rsidRPr="00FE2EB6">
        <w:rPr>
          <w:rFonts w:ascii="Times New Roman" w:hAnsi="Times New Roman" w:cs="Times New Roman"/>
          <w:sz w:val="24"/>
          <w:szCs w:val="24"/>
        </w:rPr>
        <w:t xml:space="preserve"> </w:t>
      </w:r>
      <w:r w:rsidR="00DA3E1D" w:rsidRPr="00FE2EB6">
        <w:rPr>
          <w:rFonts w:ascii="Times New Roman" w:hAnsi="Times New Roman" w:cs="Times New Roman"/>
          <w:sz w:val="24"/>
          <w:szCs w:val="24"/>
          <w:lang w:val="en-GB"/>
        </w:rPr>
        <w:t>c) Works</w:t>
      </w:r>
      <w:r w:rsidR="00AD4D45" w:rsidRPr="00FE2EB6">
        <w:rPr>
          <w:rFonts w:ascii="Times New Roman" w:hAnsi="Times New Roman" w:cs="Times New Roman"/>
          <w:sz w:val="24"/>
          <w:szCs w:val="24"/>
          <w:lang w:val="en-GB"/>
        </w:rPr>
        <w:t xml:space="preserve"> with other actors to ensure fulfilment of children’s rights</w:t>
      </w:r>
    </w:p>
    <w:p w:rsidR="004B501F" w:rsidRPr="00FE2EB6" w:rsidRDefault="009B4A15"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Input Indicators</w:t>
      </w:r>
      <w:r w:rsidR="004B501F" w:rsidRPr="00FE2EB6">
        <w:rPr>
          <w:rFonts w:ascii="Times New Roman" w:hAnsi="Times New Roman" w:cs="Times New Roman"/>
          <w:b/>
          <w:sz w:val="24"/>
          <w:szCs w:val="24"/>
        </w:rPr>
        <w:t xml:space="preserve"> defined at school level</w:t>
      </w:r>
    </w:p>
    <w:p w:rsidR="009B4A15" w:rsidRPr="00FE2EB6" w:rsidRDefault="009B4A15" w:rsidP="00C33B67">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According to our basic input–process–outcome–context framework, inputs provide the material and immaterial pre-conditions for the core transformation processes in </w:t>
      </w:r>
      <w:r w:rsidR="00EC00A0" w:rsidRPr="00FE2EB6">
        <w:rPr>
          <w:rFonts w:ascii="Times New Roman" w:hAnsi="Times New Roman" w:cs="Times New Roman"/>
          <w:sz w:val="24"/>
          <w:szCs w:val="24"/>
        </w:rPr>
        <w:t>organizations</w:t>
      </w:r>
      <w:r w:rsidRPr="00FE2EB6">
        <w:rPr>
          <w:rFonts w:ascii="Times New Roman" w:hAnsi="Times New Roman" w:cs="Times New Roman"/>
          <w:sz w:val="24"/>
          <w:szCs w:val="24"/>
        </w:rPr>
        <w:t>. In the case of education and taking the school as the level where teaching and learning as the primary transformation process take place, the following main categories of input can be discerned:</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 </w:t>
      </w:r>
      <w:r w:rsidR="00600259" w:rsidRPr="00FE2EB6">
        <w:rPr>
          <w:rFonts w:ascii="Times New Roman" w:hAnsi="Times New Roman" w:cs="Times New Roman"/>
          <w:sz w:val="24"/>
          <w:szCs w:val="24"/>
        </w:rPr>
        <w:t>Financial</w:t>
      </w:r>
      <w:r w:rsidRPr="00FE2EB6">
        <w:rPr>
          <w:rFonts w:ascii="Times New Roman" w:hAnsi="Times New Roman" w:cs="Times New Roman"/>
          <w:sz w:val="24"/>
          <w:szCs w:val="24"/>
        </w:rPr>
        <w:t xml:space="preserve"> and material resources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Human resources</w:t>
      </w:r>
    </w:p>
    <w:p w:rsidR="0080459B" w:rsidRPr="00FE2EB6" w:rsidRDefault="009B4A15" w:rsidP="005A22C5">
      <w:pPr>
        <w:tabs>
          <w:tab w:val="left" w:pos="7170"/>
        </w:tabs>
        <w:jc w:val="both"/>
        <w:rPr>
          <w:rFonts w:ascii="Times New Roman" w:hAnsi="Times New Roman" w:cs="Times New Roman"/>
          <w:sz w:val="24"/>
          <w:szCs w:val="24"/>
        </w:rPr>
      </w:pPr>
      <w:r w:rsidRPr="00FE2EB6">
        <w:rPr>
          <w:rFonts w:ascii="Times New Roman" w:hAnsi="Times New Roman" w:cs="Times New Roman"/>
          <w:sz w:val="24"/>
          <w:szCs w:val="24"/>
        </w:rPr>
        <w:t>• Background conditions of the students</w:t>
      </w:r>
    </w:p>
    <w:p w:rsidR="009B4A15" w:rsidRPr="00FE2EB6" w:rsidRDefault="009B4A15"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Process indicators defined at school level</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A)-</w:t>
      </w:r>
      <w:r w:rsidR="009B4A15" w:rsidRPr="00FE2EB6">
        <w:rPr>
          <w:rFonts w:ascii="Times New Roman" w:hAnsi="Times New Roman" w:cs="Times New Roman"/>
          <w:b/>
          <w:sz w:val="24"/>
          <w:szCs w:val="24"/>
        </w:rPr>
        <w:t>Community involvement</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degree of actual involvement of parents in various school activities (the teaching and learning process, extra-curricular and supporting activities)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percentage of the total annual school budget that is obtained from the local community</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The amount of discretion local school boards have in the conditions of </w:t>
      </w:r>
      <w:r w:rsidR="00EC00A0" w:rsidRPr="00FE2EB6">
        <w:rPr>
          <w:rFonts w:ascii="Times New Roman" w:hAnsi="Times New Roman" w:cs="Times New Roman"/>
          <w:sz w:val="24"/>
          <w:szCs w:val="24"/>
        </w:rPr>
        <w:t>labor</w:t>
      </w:r>
      <w:r w:rsidR="00B30124" w:rsidRPr="00FE2EB6">
        <w:rPr>
          <w:rFonts w:ascii="Times New Roman" w:hAnsi="Times New Roman" w:cs="Times New Roman"/>
          <w:sz w:val="24"/>
          <w:szCs w:val="24"/>
        </w:rPr>
        <w:t xml:space="preserve"> of teachers (possible </w:t>
      </w:r>
      <w:r w:rsidRPr="00FE2EB6">
        <w:rPr>
          <w:rFonts w:ascii="Times New Roman" w:hAnsi="Times New Roman" w:cs="Times New Roman"/>
          <w:sz w:val="24"/>
          <w:szCs w:val="24"/>
        </w:rPr>
        <w:t>operationalisations in EDUCO project—El Salvador)</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B)-</w:t>
      </w:r>
      <w:r w:rsidR="009B4A15" w:rsidRPr="00FE2EB6">
        <w:rPr>
          <w:rFonts w:ascii="Times New Roman" w:hAnsi="Times New Roman" w:cs="Times New Roman"/>
          <w:b/>
          <w:sz w:val="24"/>
          <w:szCs w:val="24"/>
        </w:rPr>
        <w:t>School financial and human resources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Average years of teachers’ experience per school</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School level pupil teacher ratio</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Average class size per school</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Proportion of formally qualified teachers per school</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School managerial ‘‘overhead’’ (pr</w:t>
      </w:r>
      <w:r w:rsidR="000D29B9" w:rsidRPr="00FE2EB6">
        <w:rPr>
          <w:rFonts w:ascii="Times New Roman" w:hAnsi="Times New Roman" w:cs="Times New Roman"/>
          <w:sz w:val="24"/>
          <w:szCs w:val="24"/>
        </w:rPr>
        <w:t>incipal and deputy-principal per</w:t>
      </w:r>
      <w:r w:rsidRPr="00FE2EB6">
        <w:rPr>
          <w:rFonts w:ascii="Times New Roman" w:hAnsi="Times New Roman" w:cs="Times New Roman"/>
          <w:sz w:val="24"/>
          <w:szCs w:val="24"/>
        </w:rPr>
        <w:t xml:space="preserve"> 1000 students)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C)- </w:t>
      </w:r>
      <w:r w:rsidR="009B4A15" w:rsidRPr="00FE2EB6">
        <w:rPr>
          <w:rFonts w:ascii="Times New Roman" w:hAnsi="Times New Roman" w:cs="Times New Roman"/>
          <w:b/>
          <w:sz w:val="24"/>
          <w:szCs w:val="24"/>
        </w:rPr>
        <w:t>Achievement-oriented policy</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Whether or not schools set achievement standards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lastRenderedPageBreak/>
        <w:t>The degree to which schools follow the (education) careers of pupils after they have left the school</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Whether or not schools report achievement/attainment outcomes to local constituencies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D)- </w:t>
      </w:r>
      <w:r w:rsidR="009B4A15" w:rsidRPr="00FE2EB6">
        <w:rPr>
          <w:rFonts w:ascii="Times New Roman" w:hAnsi="Times New Roman" w:cs="Times New Roman"/>
          <w:b/>
          <w:sz w:val="24"/>
          <w:szCs w:val="24"/>
        </w:rPr>
        <w:t>Educational leadership</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amount of time principals spend on educational matters compared to administrative and other tasks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Whether or not </w:t>
      </w:r>
      <w:r w:rsidR="004F0C0E" w:rsidRPr="00FE2EB6">
        <w:rPr>
          <w:rFonts w:ascii="Times New Roman" w:hAnsi="Times New Roman" w:cs="Times New Roman"/>
          <w:sz w:val="24"/>
          <w:szCs w:val="24"/>
        </w:rPr>
        <w:t>principals</w:t>
      </w:r>
      <w:r w:rsidRPr="00FE2EB6">
        <w:rPr>
          <w:rFonts w:ascii="Times New Roman" w:hAnsi="Times New Roman" w:cs="Times New Roman"/>
          <w:sz w:val="24"/>
          <w:szCs w:val="24"/>
        </w:rPr>
        <w:t xml:space="preserve"> appraise the performance of teachers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amount of time dedicated to instructional issues during staff meetings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E)- </w:t>
      </w:r>
      <w:r w:rsidR="009B4A15" w:rsidRPr="00FE2EB6">
        <w:rPr>
          <w:rFonts w:ascii="Times New Roman" w:hAnsi="Times New Roman" w:cs="Times New Roman"/>
          <w:b/>
          <w:sz w:val="24"/>
          <w:szCs w:val="24"/>
        </w:rPr>
        <w:t>Continuity and consensus among teachers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number of changes in staff over a certain period</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presence or absence of school subject-related working groups or departments (secondary schools)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Frequency and duration of formal and informal staff meetings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F)- </w:t>
      </w:r>
      <w:r w:rsidR="009B4A15" w:rsidRPr="00FE2EB6">
        <w:rPr>
          <w:rFonts w:ascii="Times New Roman" w:hAnsi="Times New Roman" w:cs="Times New Roman"/>
          <w:b/>
          <w:sz w:val="24"/>
          <w:szCs w:val="24"/>
        </w:rPr>
        <w:t>Orderly and safe climate</w:t>
      </w:r>
    </w:p>
    <w:p w:rsidR="009B4A15" w:rsidRPr="00FE2EB6" w:rsidRDefault="00A654EE"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w:t>
      </w:r>
      <w:r w:rsidR="009B4A15" w:rsidRPr="00FE2EB6">
        <w:rPr>
          <w:rFonts w:ascii="Times New Roman" w:hAnsi="Times New Roman" w:cs="Times New Roman"/>
          <w:sz w:val="24"/>
          <w:szCs w:val="24"/>
        </w:rPr>
        <w:t>Statistics on absenteeism and delinquency</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Ratings of school discipline by principals, teachers and pupils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G)- </w:t>
      </w:r>
      <w:r w:rsidR="009B4A15" w:rsidRPr="00FE2EB6">
        <w:rPr>
          <w:rFonts w:ascii="Times New Roman" w:hAnsi="Times New Roman" w:cs="Times New Roman"/>
          <w:b/>
          <w:sz w:val="24"/>
          <w:szCs w:val="24"/>
        </w:rPr>
        <w:t>Efficient use of time</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Total instruction time and time per subject matter area</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Average loss of time per teaching hour (due to </w:t>
      </w:r>
      <w:r w:rsidR="00EC00A0" w:rsidRPr="00FE2EB6">
        <w:rPr>
          <w:rFonts w:ascii="Times New Roman" w:hAnsi="Times New Roman" w:cs="Times New Roman"/>
          <w:sz w:val="24"/>
          <w:szCs w:val="24"/>
        </w:rPr>
        <w:t>organization</w:t>
      </w:r>
      <w:r w:rsidRPr="00FE2EB6">
        <w:rPr>
          <w:rFonts w:ascii="Times New Roman" w:hAnsi="Times New Roman" w:cs="Times New Roman"/>
          <w:sz w:val="24"/>
          <w:szCs w:val="24"/>
        </w:rPr>
        <w:t>, moving to different rooms, locations, disturbances)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Percentage of lessons ‘‘not given’’, on an annual basis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H)- </w:t>
      </w:r>
      <w:r w:rsidR="009B4A15" w:rsidRPr="00FE2EB6">
        <w:rPr>
          <w:rFonts w:ascii="Times New Roman" w:hAnsi="Times New Roman" w:cs="Times New Roman"/>
          <w:b/>
          <w:sz w:val="24"/>
          <w:szCs w:val="24"/>
        </w:rPr>
        <w:t>Opportunity to learn</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Teacher or student ratings of whether each item of an achievement test was taught or not</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Evaluation of pupils’ progress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frequency of use of curriculum-specific tests at each grade level</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The frequency of use of </w:t>
      </w:r>
      <w:r w:rsidR="004F0C0E" w:rsidRPr="00FE2EB6">
        <w:rPr>
          <w:rFonts w:ascii="Times New Roman" w:hAnsi="Times New Roman" w:cs="Times New Roman"/>
          <w:sz w:val="24"/>
          <w:szCs w:val="24"/>
        </w:rPr>
        <w:t>standardized</w:t>
      </w:r>
      <w:r w:rsidRPr="00FE2EB6">
        <w:rPr>
          <w:rFonts w:ascii="Times New Roman" w:hAnsi="Times New Roman" w:cs="Times New Roman"/>
          <w:sz w:val="24"/>
          <w:szCs w:val="24"/>
        </w:rPr>
        <w:t xml:space="preserve"> achievement tests</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The actual use teachers make of test results</w:t>
      </w:r>
    </w:p>
    <w:p w:rsidR="009B4A15" w:rsidRPr="00FE2EB6" w:rsidRDefault="00C33B67" w:rsidP="005A22C5">
      <w:pPr>
        <w:autoSpaceDE w:val="0"/>
        <w:autoSpaceDN w:val="0"/>
        <w:adjustRightInd w:val="0"/>
        <w:spacing w:after="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t xml:space="preserve">E)- </w:t>
      </w:r>
      <w:r w:rsidR="009B4A15" w:rsidRPr="00FE2EB6">
        <w:rPr>
          <w:rFonts w:ascii="Times New Roman" w:hAnsi="Times New Roman" w:cs="Times New Roman"/>
          <w:b/>
          <w:sz w:val="24"/>
          <w:szCs w:val="24"/>
        </w:rPr>
        <w:t>Ratings of teaching quality</w:t>
      </w:r>
    </w:p>
    <w:p w:rsidR="009B4A15" w:rsidRPr="00FE2EB6" w:rsidRDefault="009B4A15" w:rsidP="005A22C5">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Quality of instruction as rated by peers (other teachers)</w:t>
      </w:r>
    </w:p>
    <w:p w:rsidR="0080459B" w:rsidRPr="00FE2EB6" w:rsidRDefault="009B4A15" w:rsidP="005A22C5">
      <w:pPr>
        <w:jc w:val="both"/>
        <w:rPr>
          <w:rFonts w:ascii="Times New Roman" w:hAnsi="Times New Roman" w:cs="Times New Roman"/>
          <w:sz w:val="24"/>
          <w:szCs w:val="24"/>
        </w:rPr>
      </w:pPr>
      <w:r w:rsidRPr="00FE2EB6">
        <w:rPr>
          <w:rFonts w:ascii="Times New Roman" w:hAnsi="Times New Roman" w:cs="Times New Roman"/>
          <w:sz w:val="24"/>
          <w:szCs w:val="24"/>
        </w:rPr>
        <w:t>Quality of instruction as rated by students</w:t>
      </w:r>
    </w:p>
    <w:p w:rsidR="00263D23" w:rsidRPr="00FE2EB6" w:rsidRDefault="00600259" w:rsidP="005A22C5">
      <w:pPr>
        <w:jc w:val="both"/>
        <w:rPr>
          <w:rFonts w:ascii="Times New Roman" w:hAnsi="Times New Roman" w:cs="Times New Roman"/>
          <w:b/>
          <w:sz w:val="24"/>
          <w:szCs w:val="24"/>
        </w:rPr>
      </w:pPr>
      <w:r w:rsidRPr="00FE2EB6">
        <w:rPr>
          <w:rFonts w:ascii="Times New Roman" w:hAnsi="Times New Roman" w:cs="Times New Roman"/>
          <w:b/>
          <w:sz w:val="24"/>
          <w:szCs w:val="24"/>
        </w:rPr>
        <w:t>Output indicators defined at school level</w:t>
      </w:r>
      <w:r w:rsidR="00C33B67" w:rsidRPr="00FE2EB6">
        <w:rPr>
          <w:rFonts w:ascii="Times New Roman" w:hAnsi="Times New Roman" w:cs="Times New Roman"/>
          <w:b/>
          <w:sz w:val="24"/>
          <w:szCs w:val="24"/>
        </w:rPr>
        <w:tab/>
      </w:r>
      <w:r w:rsidR="00C33B67" w:rsidRPr="00FE2EB6">
        <w:rPr>
          <w:rFonts w:ascii="Times New Roman" w:hAnsi="Times New Roman" w:cs="Times New Roman"/>
          <w:b/>
          <w:sz w:val="24"/>
          <w:szCs w:val="24"/>
        </w:rPr>
        <w:tab/>
      </w:r>
      <w:r w:rsidR="00C33B67" w:rsidRPr="00FE2EB6">
        <w:rPr>
          <w:rFonts w:ascii="Times New Roman" w:hAnsi="Times New Roman" w:cs="Times New Roman"/>
          <w:b/>
          <w:sz w:val="24"/>
          <w:szCs w:val="24"/>
        </w:rPr>
        <w:tab/>
      </w:r>
      <w:r w:rsidR="00C33B67" w:rsidRPr="00FE2EB6">
        <w:rPr>
          <w:rFonts w:ascii="Times New Roman" w:hAnsi="Times New Roman" w:cs="Times New Roman"/>
          <w:b/>
          <w:sz w:val="24"/>
          <w:szCs w:val="24"/>
        </w:rPr>
        <w:tab/>
      </w:r>
      <w:r w:rsidR="00C33B67" w:rsidRPr="00FE2EB6">
        <w:rPr>
          <w:rFonts w:ascii="Times New Roman" w:hAnsi="Times New Roman" w:cs="Times New Roman"/>
          <w:b/>
          <w:sz w:val="24"/>
          <w:szCs w:val="24"/>
        </w:rPr>
        <w:tab/>
      </w:r>
      <w:r w:rsidR="00C33B67" w:rsidRPr="00FE2EB6">
        <w:rPr>
          <w:rFonts w:ascii="Times New Roman" w:hAnsi="Times New Roman" w:cs="Times New Roman"/>
          <w:b/>
          <w:sz w:val="24"/>
          <w:szCs w:val="24"/>
        </w:rPr>
        <w:tab/>
        <w:t xml:space="preserve">       </w:t>
      </w:r>
      <w:r w:rsidR="00651C94" w:rsidRPr="00FE2EB6">
        <w:rPr>
          <w:rFonts w:ascii="Times New Roman" w:hAnsi="Times New Roman" w:cs="Times New Roman"/>
          <w:b/>
          <w:sz w:val="24"/>
          <w:szCs w:val="24"/>
        </w:rPr>
        <w:t xml:space="preserve">                </w:t>
      </w:r>
      <w:r w:rsidR="00C33B67" w:rsidRPr="00FE2EB6">
        <w:rPr>
          <w:rFonts w:ascii="Times New Roman" w:hAnsi="Times New Roman" w:cs="Times New Roman"/>
          <w:b/>
          <w:sz w:val="24"/>
          <w:szCs w:val="24"/>
        </w:rPr>
        <w:t xml:space="preserve">   </w:t>
      </w:r>
      <w:r w:rsidRPr="00FE2EB6">
        <w:rPr>
          <w:rFonts w:ascii="Times New Roman" w:hAnsi="Times New Roman" w:cs="Times New Roman"/>
          <w:sz w:val="24"/>
          <w:szCs w:val="24"/>
        </w:rPr>
        <w:t>Output indicators are central in productivity and effectiveness interpretations of educational quality but also play an indispensable role in assessing the equity, efficiency and responsiveness of schooling. A distinction is made between output, outcome and impact indicators. Output indicators are seen as the more direct outcomes of schooling and are most likely measured by means of a form of student assessment, like a standardized achievement test. Attainment indicators, as for example the number of students that complete a certain period of schooling without delay, are of a more administrative nature. Impact indicators are indicators of the social status of students that have reached certain levels of educational attainment. They can be measured by one of the following</w:t>
      </w:r>
      <w:r w:rsidR="00EC00A0" w:rsidRPr="00FE2EB6">
        <w:rPr>
          <w:rFonts w:ascii="Times New Roman" w:hAnsi="Times New Roman" w:cs="Times New Roman"/>
          <w:sz w:val="24"/>
          <w:szCs w:val="24"/>
        </w:rPr>
        <w:t>:</w:t>
      </w:r>
      <w:r w:rsidR="0030060E">
        <w:rPr>
          <w:rFonts w:ascii="Times New Roman" w:hAnsi="Times New Roman" w:cs="Times New Roman"/>
          <w:b/>
          <w:sz w:val="24"/>
          <w:szCs w:val="24"/>
        </w:rPr>
        <w:tab/>
      </w:r>
      <w:r w:rsidR="0030060E">
        <w:rPr>
          <w:rFonts w:ascii="Times New Roman" w:hAnsi="Times New Roman" w:cs="Times New Roman"/>
          <w:b/>
          <w:sz w:val="24"/>
          <w:szCs w:val="24"/>
        </w:rPr>
        <w:tab/>
      </w:r>
      <w:r w:rsidR="0030060E">
        <w:rPr>
          <w:rFonts w:ascii="Times New Roman" w:hAnsi="Times New Roman" w:cs="Times New Roman"/>
          <w:b/>
          <w:sz w:val="24"/>
          <w:szCs w:val="24"/>
        </w:rPr>
        <w:tab/>
      </w:r>
      <w:r w:rsidR="0030060E">
        <w:rPr>
          <w:rFonts w:ascii="Times New Roman" w:hAnsi="Times New Roman" w:cs="Times New Roman"/>
          <w:b/>
          <w:sz w:val="24"/>
          <w:szCs w:val="24"/>
        </w:rPr>
        <w:tab/>
      </w:r>
      <w:r w:rsidR="0030060E">
        <w:rPr>
          <w:rFonts w:ascii="Times New Roman" w:hAnsi="Times New Roman" w:cs="Times New Roman"/>
          <w:b/>
          <w:sz w:val="24"/>
          <w:szCs w:val="24"/>
        </w:rPr>
        <w:tab/>
        <w:t xml:space="preserve">  </w:t>
      </w:r>
      <w:r w:rsidR="00651C94" w:rsidRPr="00FE2EB6">
        <w:rPr>
          <w:rFonts w:ascii="Times New Roman" w:hAnsi="Times New Roman" w:cs="Times New Roman"/>
          <w:b/>
          <w:sz w:val="24"/>
          <w:szCs w:val="24"/>
        </w:rPr>
        <w:t xml:space="preserve"> </w:t>
      </w:r>
      <w:r w:rsidR="00C33B67" w:rsidRPr="00FE2EB6">
        <w:rPr>
          <w:rFonts w:ascii="Times New Roman" w:hAnsi="Times New Roman" w:cs="Times New Roman"/>
          <w:b/>
          <w:sz w:val="24"/>
          <w:szCs w:val="24"/>
        </w:rPr>
        <w:t xml:space="preserve"> </w:t>
      </w:r>
      <w:r w:rsidR="00C33B67" w:rsidRPr="00FE2EB6">
        <w:rPr>
          <w:rFonts w:ascii="Times New Roman" w:hAnsi="Times New Roman" w:cs="Times New Roman"/>
          <w:sz w:val="24"/>
          <w:szCs w:val="24"/>
        </w:rPr>
        <w:t>1-</w:t>
      </w:r>
      <w:r w:rsidRPr="00FE2EB6">
        <w:rPr>
          <w:rFonts w:ascii="Times New Roman" w:hAnsi="Times New Roman" w:cs="Times New Roman"/>
          <w:sz w:val="24"/>
          <w:szCs w:val="24"/>
        </w:rPr>
        <w:t>Outcomes as measured by tests included in textbooks</w:t>
      </w:r>
      <w:r w:rsidR="0030060E">
        <w:rPr>
          <w:rFonts w:ascii="Times New Roman" w:hAnsi="Times New Roman" w:cs="Times New Roman"/>
          <w:sz w:val="24"/>
          <w:szCs w:val="24"/>
        </w:rPr>
        <w:tab/>
      </w:r>
      <w:r w:rsidR="0030060E">
        <w:rPr>
          <w:rFonts w:ascii="Times New Roman" w:hAnsi="Times New Roman" w:cs="Times New Roman"/>
          <w:sz w:val="24"/>
          <w:szCs w:val="24"/>
        </w:rPr>
        <w:tab/>
      </w:r>
      <w:r w:rsidR="0030060E">
        <w:rPr>
          <w:rFonts w:ascii="Times New Roman" w:hAnsi="Times New Roman" w:cs="Times New Roman"/>
          <w:sz w:val="24"/>
          <w:szCs w:val="24"/>
        </w:rPr>
        <w:tab/>
        <w:t xml:space="preserve">                            </w:t>
      </w:r>
      <w:r w:rsidR="00C33B67" w:rsidRPr="00FE2EB6">
        <w:rPr>
          <w:rFonts w:ascii="Times New Roman" w:hAnsi="Times New Roman" w:cs="Times New Roman"/>
          <w:sz w:val="24"/>
          <w:szCs w:val="24"/>
        </w:rPr>
        <w:t>2-</w:t>
      </w:r>
      <w:r w:rsidRPr="00FE2EB6">
        <w:rPr>
          <w:rFonts w:ascii="Times New Roman" w:hAnsi="Times New Roman" w:cs="Times New Roman"/>
          <w:sz w:val="24"/>
          <w:szCs w:val="24"/>
        </w:rPr>
        <w:t>Outcomes as measured by implemented school curricula (teacher developed)</w:t>
      </w:r>
      <w:r w:rsidR="0030060E">
        <w:rPr>
          <w:rFonts w:ascii="Times New Roman" w:hAnsi="Times New Roman" w:cs="Times New Roman"/>
          <w:sz w:val="24"/>
          <w:szCs w:val="24"/>
        </w:rPr>
        <w:tab/>
        <w:t xml:space="preserve">              </w:t>
      </w:r>
      <w:r w:rsidR="00EC00A0" w:rsidRPr="00FE2EB6">
        <w:rPr>
          <w:rFonts w:ascii="Times New Roman" w:hAnsi="Times New Roman" w:cs="Times New Roman"/>
          <w:sz w:val="24"/>
          <w:szCs w:val="24"/>
        </w:rPr>
        <w:t xml:space="preserve">  </w:t>
      </w:r>
      <w:r w:rsidR="00C33B67" w:rsidRPr="00FE2EB6">
        <w:rPr>
          <w:rFonts w:ascii="Times New Roman" w:hAnsi="Times New Roman" w:cs="Times New Roman"/>
          <w:sz w:val="24"/>
          <w:szCs w:val="24"/>
        </w:rPr>
        <w:t>3-</w:t>
      </w:r>
      <w:r w:rsidRPr="00FE2EB6">
        <w:rPr>
          <w:rFonts w:ascii="Times New Roman" w:hAnsi="Times New Roman" w:cs="Times New Roman"/>
          <w:sz w:val="24"/>
          <w:szCs w:val="24"/>
        </w:rPr>
        <w:t>Outcomes as measured by tests based on the intended national curriculum</w:t>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t xml:space="preserve">                   </w:t>
      </w:r>
      <w:r w:rsidR="00C33B67" w:rsidRPr="00FE2EB6">
        <w:rPr>
          <w:rFonts w:ascii="Times New Roman" w:hAnsi="Times New Roman" w:cs="Times New Roman"/>
          <w:sz w:val="24"/>
          <w:szCs w:val="24"/>
        </w:rPr>
        <w:t xml:space="preserve">             </w:t>
      </w:r>
      <w:r w:rsidR="00EC00A0" w:rsidRPr="00FE2EB6">
        <w:rPr>
          <w:rFonts w:ascii="Times New Roman" w:hAnsi="Times New Roman" w:cs="Times New Roman"/>
          <w:sz w:val="24"/>
          <w:szCs w:val="24"/>
        </w:rPr>
        <w:t xml:space="preserve">   </w:t>
      </w:r>
      <w:r w:rsidR="00C33B67" w:rsidRPr="00FE2EB6">
        <w:rPr>
          <w:rFonts w:ascii="Times New Roman" w:hAnsi="Times New Roman" w:cs="Times New Roman"/>
          <w:sz w:val="24"/>
          <w:szCs w:val="24"/>
        </w:rPr>
        <w:t>4-</w:t>
      </w:r>
      <w:r w:rsidRPr="00FE2EB6">
        <w:rPr>
          <w:rFonts w:ascii="Times New Roman" w:hAnsi="Times New Roman" w:cs="Times New Roman"/>
          <w:sz w:val="24"/>
          <w:szCs w:val="24"/>
        </w:rPr>
        <w:t>Outcomes as measured by international tests covering the co</w:t>
      </w:r>
      <w:r w:rsidR="0030060E">
        <w:rPr>
          <w:rFonts w:ascii="Times New Roman" w:hAnsi="Times New Roman" w:cs="Times New Roman"/>
          <w:sz w:val="24"/>
          <w:szCs w:val="24"/>
        </w:rPr>
        <w:t>mmon core of a range of nationa</w:t>
      </w:r>
      <w:r w:rsidR="00EC00A0" w:rsidRPr="00FE2EB6">
        <w:rPr>
          <w:rFonts w:ascii="Times New Roman" w:hAnsi="Times New Roman" w:cs="Times New Roman"/>
          <w:sz w:val="24"/>
          <w:szCs w:val="24"/>
        </w:rPr>
        <w:t xml:space="preserve"> </w:t>
      </w:r>
      <w:r w:rsidRPr="00FE2EB6">
        <w:rPr>
          <w:rFonts w:ascii="Times New Roman" w:hAnsi="Times New Roman" w:cs="Times New Roman"/>
          <w:sz w:val="24"/>
          <w:szCs w:val="24"/>
        </w:rPr>
        <w:t>Curricula, e.g., TIMSS</w:t>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t xml:space="preserve">                                                                              </w:t>
      </w:r>
      <w:r w:rsidRPr="00FE2EB6">
        <w:rPr>
          <w:rFonts w:ascii="Times New Roman" w:hAnsi="Times New Roman" w:cs="Times New Roman"/>
          <w:sz w:val="24"/>
          <w:szCs w:val="24"/>
        </w:rPr>
        <w:t>“</w:t>
      </w:r>
      <w:r w:rsidR="00E465BA" w:rsidRPr="00FE2EB6">
        <w:rPr>
          <w:rFonts w:ascii="Times New Roman" w:hAnsi="Times New Roman" w:cs="Times New Roman"/>
          <w:sz w:val="24"/>
          <w:szCs w:val="24"/>
        </w:rPr>
        <w:t>Literacy</w:t>
      </w:r>
      <w:r w:rsidRPr="00FE2EB6">
        <w:rPr>
          <w:rFonts w:ascii="Times New Roman" w:hAnsi="Times New Roman" w:cs="Times New Roman"/>
          <w:sz w:val="24"/>
          <w:szCs w:val="24"/>
        </w:rPr>
        <w:t>” tests, aimed at measuring basic skills in reading, mathematical and scientific</w:t>
      </w:r>
      <w:r w:rsidR="00E465BA" w:rsidRPr="00FE2EB6">
        <w:rPr>
          <w:rFonts w:ascii="Times New Roman" w:hAnsi="Times New Roman" w:cs="Times New Roman"/>
          <w:sz w:val="24"/>
          <w:szCs w:val="24"/>
        </w:rPr>
        <w:t xml:space="preserve"> r</w:t>
      </w:r>
      <w:r w:rsidRPr="00FE2EB6">
        <w:rPr>
          <w:rFonts w:ascii="Times New Roman" w:hAnsi="Times New Roman" w:cs="Times New Roman"/>
          <w:sz w:val="24"/>
          <w:szCs w:val="24"/>
        </w:rPr>
        <w:t>easoning, e.g., PISA</w:t>
      </w:r>
      <w:r w:rsidR="00EC00A0" w:rsidRPr="00FE2EB6">
        <w:rPr>
          <w:rFonts w:ascii="Times New Roman" w:hAnsi="Times New Roman" w:cs="Times New Roman"/>
          <w:sz w:val="24"/>
          <w:szCs w:val="24"/>
        </w:rPr>
        <w:t xml:space="preserve">  </w:t>
      </w:r>
      <w:r w:rsidR="00E465BA" w:rsidRPr="00FE2EB6">
        <w:rPr>
          <w:rFonts w:ascii="Times New Roman" w:hAnsi="Times New Roman" w:cs="Times New Roman"/>
          <w:sz w:val="24"/>
          <w:szCs w:val="24"/>
        </w:rPr>
        <w:t>Competencies</w:t>
      </w:r>
      <w:r w:rsidRPr="00FE2EB6">
        <w:rPr>
          <w:rFonts w:ascii="Times New Roman" w:hAnsi="Times New Roman" w:cs="Times New Roman"/>
          <w:sz w:val="24"/>
          <w:szCs w:val="24"/>
        </w:rPr>
        <w:t xml:space="preserve"> as multi-facetted dispositions of individuals, including </w:t>
      </w:r>
      <w:r w:rsidRPr="00FE2EB6">
        <w:rPr>
          <w:rFonts w:ascii="Times New Roman" w:hAnsi="Times New Roman" w:cs="Times New Roman"/>
          <w:sz w:val="24"/>
          <w:szCs w:val="24"/>
        </w:rPr>
        <w:lastRenderedPageBreak/>
        <w:t>cognitive, motivational</w:t>
      </w:r>
      <w:r w:rsidR="00E465BA" w:rsidRPr="00FE2EB6">
        <w:rPr>
          <w:rFonts w:ascii="Times New Roman" w:hAnsi="Times New Roman" w:cs="Times New Roman"/>
          <w:sz w:val="24"/>
          <w:szCs w:val="24"/>
        </w:rPr>
        <w:t xml:space="preserve"> </w:t>
      </w:r>
      <w:r w:rsidRPr="00FE2EB6">
        <w:rPr>
          <w:rFonts w:ascii="Times New Roman" w:hAnsi="Times New Roman" w:cs="Times New Roman"/>
          <w:sz w:val="24"/>
          <w:szCs w:val="24"/>
        </w:rPr>
        <w:t>and possibly other components</w:t>
      </w:r>
      <w:r w:rsidR="00EC00A0" w:rsidRPr="00FE2EB6">
        <w:rPr>
          <w:rFonts w:ascii="Times New Roman" w:hAnsi="Times New Roman" w:cs="Times New Roman"/>
          <w:sz w:val="24"/>
          <w:szCs w:val="24"/>
        </w:rPr>
        <w:t xml:space="preserve">  </w:t>
      </w:r>
      <w:r w:rsidR="00E465BA" w:rsidRPr="00FE2EB6">
        <w:rPr>
          <w:rFonts w:ascii="Times New Roman" w:hAnsi="Times New Roman" w:cs="Times New Roman"/>
          <w:sz w:val="24"/>
          <w:szCs w:val="24"/>
        </w:rPr>
        <w:t>Personality</w:t>
      </w:r>
      <w:r w:rsidRPr="00FE2EB6">
        <w:rPr>
          <w:rFonts w:ascii="Times New Roman" w:hAnsi="Times New Roman" w:cs="Times New Roman"/>
          <w:sz w:val="24"/>
          <w:szCs w:val="24"/>
        </w:rPr>
        <w:t xml:space="preserve"> traits, like internally or externally determined locus of control, independence,</w:t>
      </w:r>
      <w:r w:rsidR="00E465BA" w:rsidRPr="00FE2EB6">
        <w:rPr>
          <w:rFonts w:ascii="Times New Roman" w:hAnsi="Times New Roman" w:cs="Times New Roman"/>
          <w:sz w:val="24"/>
          <w:szCs w:val="24"/>
        </w:rPr>
        <w:t xml:space="preserve"> </w:t>
      </w:r>
      <w:r w:rsidRPr="00FE2EB6">
        <w:rPr>
          <w:rFonts w:ascii="Times New Roman" w:hAnsi="Times New Roman" w:cs="Times New Roman"/>
          <w:sz w:val="24"/>
          <w:szCs w:val="24"/>
        </w:rPr>
        <w:t>general intelligence</w:t>
      </w:r>
      <w:r w:rsidR="0030060E">
        <w:rPr>
          <w:rFonts w:ascii="Times New Roman" w:hAnsi="Times New Roman" w:cs="Times New Roman"/>
          <w:sz w:val="24"/>
          <w:szCs w:val="24"/>
        </w:rPr>
        <w:tab/>
      </w:r>
      <w:r w:rsidR="0030060E">
        <w:rPr>
          <w:rFonts w:ascii="Times New Roman" w:hAnsi="Times New Roman" w:cs="Times New Roman"/>
          <w:sz w:val="24"/>
          <w:szCs w:val="24"/>
        </w:rPr>
        <w:tab/>
      </w:r>
      <w:r w:rsidR="0030060E">
        <w:rPr>
          <w:rFonts w:ascii="Times New Roman" w:hAnsi="Times New Roman" w:cs="Times New Roman"/>
          <w:sz w:val="24"/>
          <w:szCs w:val="24"/>
        </w:rPr>
        <w:tab/>
      </w:r>
      <w:r w:rsidR="00EC00A0" w:rsidRPr="00FE2EB6">
        <w:rPr>
          <w:rFonts w:ascii="Times New Roman" w:hAnsi="Times New Roman" w:cs="Times New Roman"/>
          <w:sz w:val="24"/>
          <w:szCs w:val="24"/>
        </w:rPr>
        <w:t xml:space="preserve">  </w:t>
      </w:r>
      <w:r w:rsidR="009C693F" w:rsidRPr="00FE2EB6">
        <w:rPr>
          <w:rFonts w:ascii="Times New Roman" w:hAnsi="Times New Roman" w:cs="Times New Roman"/>
          <w:sz w:val="24"/>
          <w:szCs w:val="24"/>
        </w:rPr>
        <w:t>Another significant model of quality of education has been given by UNICEF, (2000) which comprises five dimensions i.e. quality learners, quality learning environments, quality content, quality processes, and quality outcomes. Some of main quality indicators are briefly discussed below</w:t>
      </w:r>
      <w:r w:rsidR="00EC00A0" w:rsidRPr="00FE2EB6">
        <w:rPr>
          <w:rFonts w:ascii="Times New Roman" w:hAnsi="Times New Roman" w:cs="Times New Roman"/>
          <w:sz w:val="24"/>
          <w:szCs w:val="24"/>
        </w:rPr>
        <w:t xml:space="preserve">           </w:t>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t xml:space="preserve">                    </w:t>
      </w:r>
      <w:r w:rsidR="0030060E">
        <w:rPr>
          <w:rFonts w:ascii="Times New Roman" w:hAnsi="Times New Roman" w:cs="Times New Roman"/>
          <w:sz w:val="24"/>
          <w:szCs w:val="24"/>
        </w:rPr>
        <w:t xml:space="preserve">                                                        </w:t>
      </w:r>
      <w:r w:rsidR="009C693F" w:rsidRPr="00FE2EB6">
        <w:rPr>
          <w:rFonts w:ascii="Times New Roman" w:hAnsi="Times New Roman" w:cs="Times New Roman"/>
          <w:b/>
          <w:bCs/>
          <w:sz w:val="24"/>
          <w:szCs w:val="24"/>
        </w:rPr>
        <w:t xml:space="preserve">a) </w:t>
      </w:r>
      <w:r w:rsidR="009C693F" w:rsidRPr="00FE2EB6">
        <w:rPr>
          <w:rFonts w:ascii="Times New Roman" w:hAnsi="Times New Roman" w:cs="Times New Roman"/>
          <w:b/>
          <w:bCs/>
          <w:iCs/>
          <w:sz w:val="24"/>
          <w:szCs w:val="24"/>
        </w:rPr>
        <w:t>Quality of learners:</w:t>
      </w:r>
      <w:r w:rsidR="009C693F" w:rsidRPr="00FE2EB6">
        <w:rPr>
          <w:rFonts w:ascii="Times New Roman" w:hAnsi="Times New Roman" w:cs="Times New Roman"/>
          <w:bCs/>
          <w:sz w:val="24"/>
          <w:szCs w:val="24"/>
        </w:rPr>
        <w:t xml:space="preserve"> This is one of basic indicator of quality education. This mainly includes students’</w:t>
      </w:r>
      <w:r w:rsidR="009C693F" w:rsidRPr="00FE2EB6">
        <w:rPr>
          <w:rFonts w:ascii="Times New Roman" w:hAnsi="Times New Roman" w:cs="Times New Roman"/>
          <w:sz w:val="24"/>
          <w:szCs w:val="24"/>
        </w:rPr>
        <w:t xml:space="preserve"> good health and nutrition, early childhood psychosocial development experiences, regular attendance, and family support for learning. Learners who are healthy, well-nourished and ready to participate and learn, and supported in learning by their families and communities can play vital role in bringing quality education.</w:t>
      </w:r>
      <w:r w:rsidR="00A5140A" w:rsidRPr="00FE2EB6">
        <w:rPr>
          <w:rFonts w:ascii="Times New Roman" w:hAnsi="Times New Roman" w:cs="Times New Roman"/>
          <w:sz w:val="24"/>
          <w:szCs w:val="24"/>
        </w:rPr>
        <w:t xml:space="preserve"> Quality of learners be summarized </w:t>
      </w:r>
      <w:r w:rsidR="00263D23" w:rsidRPr="00FE2EB6">
        <w:rPr>
          <w:rFonts w:ascii="Times New Roman" w:hAnsi="Times New Roman" w:cs="Times New Roman"/>
          <w:sz w:val="24"/>
          <w:szCs w:val="24"/>
        </w:rPr>
        <w:t>as 1</w:t>
      </w:r>
      <w:r w:rsidR="00A5140A" w:rsidRPr="00FE2EB6">
        <w:rPr>
          <w:rFonts w:ascii="Times New Roman" w:hAnsi="Times New Roman" w:cs="Times New Roman"/>
          <w:sz w:val="24"/>
          <w:szCs w:val="24"/>
        </w:rPr>
        <w:t>-Distribution by gender, age, no. of repe</w:t>
      </w:r>
      <w:r w:rsidR="004B501F" w:rsidRPr="00FE2EB6">
        <w:rPr>
          <w:rFonts w:ascii="Times New Roman" w:hAnsi="Times New Roman" w:cs="Times New Roman"/>
          <w:sz w:val="24"/>
          <w:szCs w:val="24"/>
        </w:rPr>
        <w:t>aters and drop-out</w:t>
      </w:r>
      <w:r w:rsidR="00A5140A" w:rsidRPr="00FE2EB6">
        <w:rPr>
          <w:rFonts w:ascii="Times New Roman" w:hAnsi="Times New Roman" w:cs="Times New Roman"/>
          <w:sz w:val="24"/>
          <w:szCs w:val="24"/>
        </w:rPr>
        <w:t xml:space="preserve">  2-Number per class (teacher-</w:t>
      </w:r>
      <w:r w:rsidR="00637A93" w:rsidRPr="00FE2EB6">
        <w:rPr>
          <w:rFonts w:ascii="Times New Roman" w:hAnsi="Times New Roman" w:cs="Times New Roman"/>
          <w:sz w:val="24"/>
          <w:szCs w:val="24"/>
        </w:rPr>
        <w:t>student 3</w:t>
      </w:r>
      <w:r w:rsidR="00A5140A" w:rsidRPr="00FE2EB6">
        <w:rPr>
          <w:rFonts w:ascii="Times New Roman" w:hAnsi="Times New Roman" w:cs="Times New Roman"/>
          <w:sz w:val="24"/>
          <w:szCs w:val="24"/>
        </w:rPr>
        <w:t>-Teaching-Learning Materials 4-Textbooks (quality, how they map to curriculum, availability)</w:t>
      </w:r>
      <w:r w:rsidR="00EC00A0" w:rsidRPr="00FE2EB6">
        <w:rPr>
          <w:rFonts w:ascii="Times New Roman" w:hAnsi="Times New Roman" w:cs="Times New Roman"/>
          <w:sz w:val="24"/>
          <w:szCs w:val="24"/>
        </w:rPr>
        <w:t xml:space="preserve">   </w:t>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r>
      <w:r w:rsidR="008D0A7E" w:rsidRPr="00FE2EB6">
        <w:rPr>
          <w:rFonts w:ascii="Times New Roman" w:hAnsi="Times New Roman" w:cs="Times New Roman"/>
          <w:sz w:val="24"/>
          <w:szCs w:val="24"/>
        </w:rPr>
        <w:tab/>
        <w:t xml:space="preserve">                                                                            </w:t>
      </w:r>
      <w:r w:rsidR="00EC00A0" w:rsidRPr="00FE2EB6">
        <w:rPr>
          <w:rFonts w:ascii="Times New Roman" w:hAnsi="Times New Roman" w:cs="Times New Roman"/>
          <w:sz w:val="24"/>
          <w:szCs w:val="24"/>
        </w:rPr>
        <w:t xml:space="preserve"> </w:t>
      </w:r>
      <w:r w:rsidR="00651C94" w:rsidRPr="00FE2EB6">
        <w:rPr>
          <w:rFonts w:ascii="Times New Roman" w:hAnsi="Times New Roman" w:cs="Times New Roman"/>
          <w:sz w:val="24"/>
          <w:szCs w:val="24"/>
        </w:rPr>
        <w:t xml:space="preserve">              </w:t>
      </w:r>
      <w:r w:rsidR="00EC00A0" w:rsidRPr="00FE2EB6">
        <w:rPr>
          <w:rFonts w:ascii="Times New Roman" w:hAnsi="Times New Roman" w:cs="Times New Roman"/>
          <w:sz w:val="24"/>
          <w:szCs w:val="24"/>
        </w:rPr>
        <w:t xml:space="preserve"> </w:t>
      </w:r>
      <w:r w:rsidR="009C693F" w:rsidRPr="00FE2EB6">
        <w:rPr>
          <w:rFonts w:ascii="Times New Roman" w:hAnsi="Times New Roman" w:cs="Times New Roman"/>
          <w:b/>
          <w:bCs/>
          <w:sz w:val="24"/>
          <w:szCs w:val="24"/>
        </w:rPr>
        <w:t>b)</w:t>
      </w:r>
      <w:r w:rsidR="009C693F" w:rsidRPr="00FE2EB6">
        <w:rPr>
          <w:rFonts w:ascii="Times New Roman" w:hAnsi="Times New Roman" w:cs="Times New Roman"/>
          <w:bCs/>
          <w:sz w:val="24"/>
          <w:szCs w:val="24"/>
        </w:rPr>
        <w:t xml:space="preserve"> </w:t>
      </w:r>
      <w:r w:rsidR="009C693F" w:rsidRPr="00FE2EB6">
        <w:rPr>
          <w:rFonts w:ascii="Times New Roman" w:hAnsi="Times New Roman" w:cs="Times New Roman"/>
          <w:b/>
          <w:bCs/>
          <w:iCs/>
          <w:sz w:val="24"/>
          <w:szCs w:val="24"/>
        </w:rPr>
        <w:t xml:space="preserve">Quality of learning environments: </w:t>
      </w:r>
      <w:r w:rsidR="009C693F" w:rsidRPr="00FE2EB6">
        <w:rPr>
          <w:rFonts w:ascii="Times New Roman" w:hAnsi="Times New Roman" w:cs="Times New Roman"/>
          <w:bCs/>
          <w:sz w:val="24"/>
          <w:szCs w:val="24"/>
        </w:rPr>
        <w:t>This is one of other basic indicator of quality education. It mainly including of p</w:t>
      </w:r>
      <w:r w:rsidR="009C693F" w:rsidRPr="00FE2EB6">
        <w:rPr>
          <w:rFonts w:ascii="Times New Roman" w:hAnsi="Times New Roman" w:cs="Times New Roman"/>
          <w:sz w:val="24"/>
          <w:szCs w:val="24"/>
        </w:rPr>
        <w:t>hysical elements (e.g. school facilities, class size etc.), psychosocial elements (e.g. safe environment, teachers’ behavior, discipline policies, non-violence etc.), and service delivery (e.g. health services).Environments that are healthy, safe, protective and gender-sensitive, and provide adequate resources and facilities. Safe and calm learning environment is the fundamental need of quality education</w:t>
      </w:r>
      <w:r w:rsidR="00A5140A" w:rsidRPr="00FE2EB6">
        <w:rPr>
          <w:rFonts w:ascii="Times New Roman" w:hAnsi="Times New Roman" w:cs="Times New Roman"/>
          <w:sz w:val="24"/>
          <w:szCs w:val="24"/>
        </w:rPr>
        <w:t>. It may be summarized as</w:t>
      </w:r>
      <w:r w:rsidR="00A5140A" w:rsidRPr="00FE2EB6">
        <w:rPr>
          <w:rFonts w:ascii="Times New Roman" w:hAnsi="Times New Roman" w:cs="Times New Roman"/>
          <w:b/>
          <w:sz w:val="24"/>
          <w:szCs w:val="24"/>
        </w:rPr>
        <w:t xml:space="preserve"> </w:t>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t xml:space="preserve">                  </w:t>
      </w:r>
      <w:r w:rsidR="0030060E">
        <w:rPr>
          <w:rFonts w:ascii="Times New Roman" w:hAnsi="Times New Roman" w:cs="Times New Roman"/>
          <w:sz w:val="24"/>
          <w:szCs w:val="24"/>
        </w:rPr>
        <w:t xml:space="preserve">        </w:t>
      </w:r>
      <w:r w:rsidR="00EC00A0" w:rsidRPr="00FE2EB6">
        <w:rPr>
          <w:rFonts w:ascii="Times New Roman" w:hAnsi="Times New Roman" w:cs="Times New Roman"/>
          <w:sz w:val="24"/>
          <w:szCs w:val="24"/>
        </w:rPr>
        <w:t xml:space="preserve">  </w:t>
      </w:r>
      <w:r w:rsidR="00A5140A" w:rsidRPr="00FE2EB6">
        <w:rPr>
          <w:rFonts w:ascii="Times New Roman" w:hAnsi="Times New Roman" w:cs="Times New Roman"/>
          <w:sz w:val="24"/>
          <w:szCs w:val="24"/>
        </w:rPr>
        <w:t>1-Infrastructure (typology of the school) 2-School Atmosphere (discipline, orderliness, punctuality)</w:t>
      </w:r>
      <w:r w:rsidR="00EC00A0" w:rsidRPr="00FE2EB6">
        <w:rPr>
          <w:rFonts w:ascii="Times New Roman" w:hAnsi="Times New Roman" w:cs="Times New Roman"/>
          <w:sz w:val="24"/>
          <w:szCs w:val="24"/>
        </w:rPr>
        <w:t xml:space="preserve"> </w:t>
      </w:r>
      <w:r w:rsidR="00EC00A0" w:rsidRPr="00FE2EB6">
        <w:rPr>
          <w:rFonts w:ascii="Times New Roman" w:hAnsi="Times New Roman" w:cs="Times New Roman"/>
          <w:sz w:val="24"/>
          <w:szCs w:val="24"/>
        </w:rPr>
        <w:tab/>
        <w:t xml:space="preserve">      </w:t>
      </w:r>
      <w:r w:rsidR="00A5140A" w:rsidRPr="00FE2EB6">
        <w:rPr>
          <w:rFonts w:ascii="Times New Roman" w:hAnsi="Times New Roman" w:cs="Times New Roman"/>
          <w:sz w:val="24"/>
          <w:szCs w:val="24"/>
        </w:rPr>
        <w:t xml:space="preserve">3-Academic Emphasis 4-School Leadership (principal, administrators) 5-The curriculum (Intended and Implemented) 6- </w:t>
      </w:r>
      <w:r w:rsidR="00C33B67" w:rsidRPr="00FE2EB6">
        <w:rPr>
          <w:rFonts w:ascii="Times New Roman" w:hAnsi="Times New Roman" w:cs="Times New Roman"/>
          <w:sz w:val="24"/>
          <w:szCs w:val="24"/>
        </w:rPr>
        <w:t>T</w:t>
      </w:r>
      <w:r w:rsidR="00A5140A" w:rsidRPr="00FE2EB6">
        <w:rPr>
          <w:rFonts w:ascii="Times New Roman" w:hAnsi="Times New Roman" w:cs="Times New Roman"/>
          <w:sz w:val="24"/>
          <w:szCs w:val="24"/>
        </w:rPr>
        <w:t>o engage problem-solving and “higher-order” cognitive skills 7-Language of instruction 8- Mastery of communication in language other than mother tongue an issue?</w:t>
      </w:r>
      <w:r w:rsidR="00EC00A0" w:rsidRPr="00FE2EB6">
        <w:rPr>
          <w:rFonts w:ascii="Times New Roman" w:hAnsi="Times New Roman" w:cs="Times New Roman"/>
          <w:sz w:val="24"/>
          <w:szCs w:val="24"/>
        </w:rPr>
        <w:t xml:space="preserve">   </w:t>
      </w:r>
      <w:r w:rsidR="00EC00A0" w:rsidRPr="00FE2EB6">
        <w:rPr>
          <w:rFonts w:ascii="Times New Roman" w:hAnsi="Times New Roman" w:cs="Times New Roman"/>
          <w:sz w:val="24"/>
          <w:szCs w:val="24"/>
        </w:rPr>
        <w:tab/>
        <w:t xml:space="preserve">                                                      </w:t>
      </w:r>
      <w:r w:rsidR="0030060E">
        <w:rPr>
          <w:rFonts w:ascii="Times New Roman" w:hAnsi="Times New Roman" w:cs="Times New Roman"/>
          <w:sz w:val="24"/>
          <w:szCs w:val="24"/>
        </w:rPr>
        <w:t xml:space="preserve">                                </w:t>
      </w:r>
      <w:r w:rsidR="00EC00A0" w:rsidRPr="00FE2EB6">
        <w:rPr>
          <w:rFonts w:ascii="Times New Roman" w:hAnsi="Times New Roman" w:cs="Times New Roman"/>
          <w:sz w:val="24"/>
          <w:szCs w:val="24"/>
        </w:rPr>
        <w:t xml:space="preserve">  </w:t>
      </w:r>
      <w:r w:rsidR="006E1863" w:rsidRPr="00FE2EB6">
        <w:rPr>
          <w:rFonts w:ascii="Times New Roman" w:hAnsi="Times New Roman" w:cs="Times New Roman"/>
          <w:b/>
          <w:bCs/>
          <w:iCs/>
          <w:sz w:val="24"/>
          <w:szCs w:val="24"/>
        </w:rPr>
        <w:t xml:space="preserve">c) </w:t>
      </w:r>
      <w:r w:rsidR="009C693F" w:rsidRPr="00FE2EB6">
        <w:rPr>
          <w:rFonts w:ascii="Times New Roman" w:hAnsi="Times New Roman" w:cs="Times New Roman"/>
          <w:b/>
          <w:bCs/>
          <w:iCs/>
          <w:sz w:val="24"/>
          <w:szCs w:val="24"/>
        </w:rPr>
        <w:t>Quality of contents</w:t>
      </w:r>
      <w:r w:rsidR="009C693F" w:rsidRPr="00FE2EB6">
        <w:rPr>
          <w:rFonts w:ascii="Times New Roman" w:hAnsi="Times New Roman" w:cs="Times New Roman"/>
          <w:bCs/>
          <w:sz w:val="24"/>
          <w:szCs w:val="24"/>
        </w:rPr>
        <w:t>: Yet another basic indicator of quality education. S</w:t>
      </w:r>
      <w:r w:rsidR="009C693F" w:rsidRPr="00FE2EB6">
        <w:rPr>
          <w:rFonts w:ascii="Times New Roman" w:hAnsi="Times New Roman" w:cs="Times New Roman"/>
          <w:sz w:val="24"/>
          <w:szCs w:val="24"/>
        </w:rPr>
        <w:t xml:space="preserve">tudent-centered and standard based curriculum, subject </w:t>
      </w:r>
      <w:r w:rsidR="00DD0651" w:rsidRPr="00FE2EB6">
        <w:rPr>
          <w:rFonts w:ascii="Times New Roman" w:hAnsi="Times New Roman" w:cs="Times New Roman"/>
          <w:sz w:val="24"/>
          <w:szCs w:val="24"/>
        </w:rPr>
        <w:t>materials quality</w:t>
      </w:r>
      <w:r w:rsidR="009C693F" w:rsidRPr="00FE2EB6">
        <w:rPr>
          <w:rFonts w:ascii="Times New Roman" w:hAnsi="Times New Roman" w:cs="Times New Roman"/>
          <w:sz w:val="24"/>
          <w:szCs w:val="24"/>
        </w:rPr>
        <w:t xml:space="preserve"> text books international standards, uniqueness of local and national content, focus on literacy, numeracy, and life related skills. Content that reflects in relevant curricula and materials for the acquisition of basic skills, especially in the areas of literacy, numeracy and skills for life, and knowledge in such areas as gender, health, nutrition is essential for bringing quality education</w:t>
      </w:r>
      <w:r w:rsidR="00A53833" w:rsidRPr="00FE2EB6">
        <w:rPr>
          <w:rFonts w:ascii="Times New Roman" w:hAnsi="Times New Roman" w:cs="Times New Roman"/>
          <w:sz w:val="24"/>
          <w:szCs w:val="24"/>
        </w:rPr>
        <w:t>.</w:t>
      </w:r>
      <w:r w:rsidR="00EC00A0" w:rsidRPr="00FE2EB6">
        <w:rPr>
          <w:rFonts w:ascii="Times New Roman" w:hAnsi="Times New Roman" w:cs="Times New Roman"/>
          <w:sz w:val="24"/>
          <w:szCs w:val="24"/>
        </w:rPr>
        <w:tab/>
        <w:t xml:space="preserve">                    </w:t>
      </w:r>
      <w:r w:rsidR="0030060E">
        <w:rPr>
          <w:rFonts w:ascii="Times New Roman" w:hAnsi="Times New Roman" w:cs="Times New Roman"/>
          <w:sz w:val="24"/>
          <w:szCs w:val="24"/>
        </w:rPr>
        <w:t xml:space="preserve">       </w:t>
      </w:r>
      <w:r w:rsidR="009C693F" w:rsidRPr="00FE2EB6">
        <w:rPr>
          <w:rFonts w:ascii="Times New Roman" w:hAnsi="Times New Roman" w:cs="Times New Roman"/>
          <w:b/>
          <w:bCs/>
          <w:sz w:val="24"/>
          <w:szCs w:val="24"/>
        </w:rPr>
        <w:t xml:space="preserve">d) </w:t>
      </w:r>
      <w:r w:rsidR="009C693F" w:rsidRPr="00FE2EB6">
        <w:rPr>
          <w:rFonts w:ascii="Times New Roman" w:hAnsi="Times New Roman" w:cs="Times New Roman"/>
          <w:b/>
          <w:bCs/>
          <w:iCs/>
          <w:sz w:val="24"/>
          <w:szCs w:val="24"/>
        </w:rPr>
        <w:t>Quality of processes</w:t>
      </w:r>
      <w:r w:rsidR="009C693F" w:rsidRPr="00FE2EB6">
        <w:rPr>
          <w:rFonts w:ascii="Times New Roman" w:hAnsi="Times New Roman" w:cs="Times New Roman"/>
          <w:bCs/>
          <w:sz w:val="24"/>
          <w:szCs w:val="24"/>
        </w:rPr>
        <w:t xml:space="preserve">: This largely including teaching methodology mainly </w:t>
      </w:r>
      <w:r w:rsidR="009C693F" w:rsidRPr="00FE2EB6">
        <w:rPr>
          <w:rFonts w:ascii="Times New Roman" w:hAnsi="Times New Roman" w:cs="Times New Roman"/>
          <w:sz w:val="24"/>
          <w:szCs w:val="24"/>
        </w:rPr>
        <w:t>relating to teachers and teaching (e.g. teachers’ competence, support for student-centered learning, active participation based teaching methods, teachers’ working conditions etc.), supervision and support (e.g. administrative leadership, effective use of technology, diversity of processes and facilities etc.) Processes through which trained teachers use child-centered teaching approaches in well-managed classrooms and schools and skilful assessment to facilitate learning and reduce disparities. Teacher professionalism and command over subject matter is the key for quality education.</w:t>
      </w:r>
      <w:r w:rsidR="00A5140A" w:rsidRPr="00FE2EB6">
        <w:rPr>
          <w:rFonts w:ascii="Times New Roman" w:hAnsi="Times New Roman" w:cs="Times New Roman"/>
          <w:sz w:val="24"/>
          <w:szCs w:val="24"/>
        </w:rPr>
        <w:t xml:space="preserve"> It may be summarized as</w:t>
      </w:r>
      <w:r w:rsidR="0030060E">
        <w:rPr>
          <w:rFonts w:ascii="Times New Roman" w:hAnsi="Times New Roman" w:cs="Times New Roman"/>
          <w:sz w:val="24"/>
          <w:szCs w:val="24"/>
        </w:rPr>
        <w:tab/>
      </w:r>
      <w:r w:rsidR="0030060E">
        <w:rPr>
          <w:rFonts w:ascii="Times New Roman" w:hAnsi="Times New Roman" w:cs="Times New Roman"/>
          <w:sz w:val="24"/>
          <w:szCs w:val="24"/>
        </w:rPr>
        <w:tab/>
      </w:r>
      <w:r w:rsidR="0030060E">
        <w:rPr>
          <w:rFonts w:ascii="Times New Roman" w:hAnsi="Times New Roman" w:cs="Times New Roman"/>
          <w:sz w:val="24"/>
          <w:szCs w:val="24"/>
        </w:rPr>
        <w:tab/>
      </w:r>
      <w:r w:rsidR="0030060E">
        <w:rPr>
          <w:rFonts w:ascii="Times New Roman" w:hAnsi="Times New Roman" w:cs="Times New Roman"/>
          <w:sz w:val="24"/>
          <w:szCs w:val="24"/>
        </w:rPr>
        <w:tab/>
      </w:r>
      <w:r w:rsidR="0030060E">
        <w:rPr>
          <w:rFonts w:ascii="Times New Roman" w:hAnsi="Times New Roman" w:cs="Times New Roman"/>
          <w:sz w:val="24"/>
          <w:szCs w:val="24"/>
        </w:rPr>
        <w:tab/>
        <w:t xml:space="preserve">    </w:t>
      </w:r>
      <w:r w:rsidR="00EC00A0" w:rsidRPr="00FE2EB6">
        <w:rPr>
          <w:rFonts w:ascii="Times New Roman" w:hAnsi="Times New Roman" w:cs="Times New Roman"/>
          <w:sz w:val="24"/>
          <w:szCs w:val="24"/>
        </w:rPr>
        <w:t xml:space="preserve"> </w:t>
      </w:r>
      <w:r w:rsidR="00A5140A" w:rsidRPr="00FE2EB6">
        <w:rPr>
          <w:rFonts w:ascii="Times New Roman" w:hAnsi="Times New Roman" w:cs="Times New Roman"/>
          <w:sz w:val="24"/>
          <w:szCs w:val="24"/>
        </w:rPr>
        <w:t>1-Level of education  2-Pre-service training</w:t>
      </w:r>
      <w:r w:rsidR="00A5140A" w:rsidRPr="00FE2EB6">
        <w:rPr>
          <w:rFonts w:ascii="Times New Roman" w:hAnsi="Times New Roman" w:cs="Times New Roman"/>
          <w:sz w:val="24"/>
          <w:szCs w:val="24"/>
        </w:rPr>
        <w:tab/>
        <w:t>3-In-service training 4-Knowledge of subject matter 5- practices (lesson prep., teaching style, etc.6-Motivation and job satisfaction7-Professionalism, dedication and attitude towards job 8- Official time for learning 9-Absenteeism (teachers and student 10</w:t>
      </w:r>
      <w:r w:rsidR="00C33B67" w:rsidRPr="00FE2EB6">
        <w:rPr>
          <w:rFonts w:ascii="Times New Roman" w:hAnsi="Times New Roman" w:cs="Times New Roman"/>
          <w:sz w:val="24"/>
          <w:szCs w:val="24"/>
        </w:rPr>
        <w:t>-</w:t>
      </w:r>
      <w:r w:rsidR="00A5140A" w:rsidRPr="00FE2EB6">
        <w:rPr>
          <w:rFonts w:ascii="Times New Roman" w:hAnsi="Times New Roman" w:cs="Times New Roman"/>
          <w:sz w:val="24"/>
          <w:szCs w:val="24"/>
        </w:rPr>
        <w:t>Teaching Practices  11</w:t>
      </w:r>
      <w:r w:rsidR="00C33B67" w:rsidRPr="00FE2EB6">
        <w:rPr>
          <w:rFonts w:ascii="Times New Roman" w:hAnsi="Times New Roman" w:cs="Times New Roman"/>
          <w:sz w:val="24"/>
          <w:szCs w:val="24"/>
        </w:rPr>
        <w:t>-</w:t>
      </w:r>
      <w:r w:rsidR="00A5140A" w:rsidRPr="00FE2EB6">
        <w:rPr>
          <w:rFonts w:ascii="Times New Roman" w:hAnsi="Times New Roman" w:cs="Times New Roman"/>
          <w:sz w:val="24"/>
          <w:szCs w:val="24"/>
        </w:rPr>
        <w:t>Student participation</w:t>
      </w:r>
      <w:r w:rsidR="00A53833" w:rsidRPr="00FE2EB6">
        <w:rPr>
          <w:rFonts w:ascii="Times New Roman" w:hAnsi="Times New Roman" w:cs="Times New Roman"/>
          <w:sz w:val="24"/>
          <w:szCs w:val="24"/>
        </w:rPr>
        <w:t>.</w:t>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lastRenderedPageBreak/>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r>
      <w:r w:rsidR="00EC00A0" w:rsidRPr="00FE2EB6">
        <w:rPr>
          <w:rFonts w:ascii="Times New Roman" w:hAnsi="Times New Roman" w:cs="Times New Roman"/>
          <w:sz w:val="24"/>
          <w:szCs w:val="24"/>
        </w:rPr>
        <w:tab/>
        <w:t xml:space="preserve">    </w:t>
      </w:r>
      <w:r w:rsidR="0030060E">
        <w:rPr>
          <w:rFonts w:ascii="Times New Roman" w:hAnsi="Times New Roman" w:cs="Times New Roman"/>
          <w:sz w:val="24"/>
          <w:szCs w:val="24"/>
        </w:rPr>
        <w:t xml:space="preserve">                      </w:t>
      </w:r>
      <w:r w:rsidR="00EC00A0" w:rsidRPr="00FE2EB6">
        <w:rPr>
          <w:rFonts w:ascii="Times New Roman" w:hAnsi="Times New Roman" w:cs="Times New Roman"/>
          <w:sz w:val="24"/>
          <w:szCs w:val="24"/>
        </w:rPr>
        <w:t xml:space="preserve">  </w:t>
      </w:r>
      <w:r w:rsidR="009C693F" w:rsidRPr="00FE2EB6">
        <w:rPr>
          <w:rFonts w:ascii="Times New Roman" w:hAnsi="Times New Roman" w:cs="Times New Roman"/>
          <w:b/>
          <w:bCs/>
          <w:sz w:val="24"/>
          <w:szCs w:val="24"/>
        </w:rPr>
        <w:t>e)</w:t>
      </w:r>
      <w:r w:rsidR="009C693F" w:rsidRPr="00FE2EB6">
        <w:rPr>
          <w:rFonts w:ascii="Times New Roman" w:hAnsi="Times New Roman" w:cs="Times New Roman"/>
          <w:bCs/>
          <w:sz w:val="24"/>
          <w:szCs w:val="24"/>
        </w:rPr>
        <w:t xml:space="preserve"> </w:t>
      </w:r>
      <w:r w:rsidR="009C693F" w:rsidRPr="00FE2EB6">
        <w:rPr>
          <w:rFonts w:ascii="Times New Roman" w:hAnsi="Times New Roman" w:cs="Times New Roman"/>
          <w:b/>
          <w:bCs/>
          <w:iCs/>
          <w:sz w:val="24"/>
          <w:szCs w:val="24"/>
        </w:rPr>
        <w:t>Quality of outcomes</w:t>
      </w:r>
      <w:r w:rsidR="009C693F" w:rsidRPr="00FE2EB6">
        <w:rPr>
          <w:rFonts w:ascii="Times New Roman" w:hAnsi="Times New Roman" w:cs="Times New Roman"/>
          <w:bCs/>
          <w:sz w:val="24"/>
          <w:szCs w:val="24"/>
        </w:rPr>
        <w:t>: This indicator basically concerned with how effectively teachers used his teaching skills and pedagogy to bring the desired outcomes. This means s</w:t>
      </w:r>
      <w:r w:rsidR="009C693F" w:rsidRPr="00FE2EB6">
        <w:rPr>
          <w:rFonts w:ascii="Times New Roman" w:hAnsi="Times New Roman" w:cs="Times New Roman"/>
          <w:sz w:val="24"/>
          <w:szCs w:val="24"/>
        </w:rPr>
        <w:t>tudents’ achievement in literacy and numeracy, life skills, health outcomes, outcomes sought by parents, community participation, and learners’ confidence are some of outcomes one can expect from good use of A.V.Aids and specific environment by especial teaching methodology.</w:t>
      </w:r>
    </w:p>
    <w:p w:rsidR="00D867BF" w:rsidRPr="00FE2EB6" w:rsidRDefault="00D867BF" w:rsidP="005A22C5">
      <w:pPr>
        <w:autoSpaceDE w:val="0"/>
        <w:autoSpaceDN w:val="0"/>
        <w:adjustRightInd w:val="0"/>
        <w:spacing w:before="240" w:line="240" w:lineRule="auto"/>
        <w:jc w:val="both"/>
        <w:rPr>
          <w:rFonts w:ascii="Times New Roman" w:eastAsia="Times New Roman" w:hAnsi="Times New Roman" w:cs="Times New Roman"/>
          <w:b/>
          <w:iCs/>
          <w:spacing w:val="4"/>
          <w:sz w:val="24"/>
          <w:szCs w:val="24"/>
        </w:rPr>
      </w:pPr>
      <w:r w:rsidRPr="00FE2EB6">
        <w:rPr>
          <w:rFonts w:ascii="Times New Roman" w:eastAsia="Times New Roman" w:hAnsi="Times New Roman" w:cs="Times New Roman"/>
          <w:b/>
          <w:iCs/>
          <w:spacing w:val="4"/>
          <w:sz w:val="24"/>
          <w:szCs w:val="24"/>
        </w:rPr>
        <w:t>1.1 Objective</w:t>
      </w:r>
      <w:r w:rsidR="00A53833" w:rsidRPr="00FE2EB6">
        <w:rPr>
          <w:rFonts w:ascii="Times New Roman" w:eastAsia="Times New Roman" w:hAnsi="Times New Roman" w:cs="Times New Roman"/>
          <w:b/>
          <w:iCs/>
          <w:spacing w:val="4"/>
          <w:sz w:val="24"/>
          <w:szCs w:val="24"/>
        </w:rPr>
        <w:t xml:space="preserve"> of the Study</w:t>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r>
      <w:r w:rsidR="00C33B67" w:rsidRPr="00FE2EB6">
        <w:rPr>
          <w:rFonts w:ascii="Times New Roman" w:eastAsia="Times New Roman" w:hAnsi="Times New Roman" w:cs="Times New Roman"/>
          <w:b/>
          <w:iCs/>
          <w:spacing w:val="4"/>
          <w:sz w:val="24"/>
          <w:szCs w:val="24"/>
        </w:rPr>
        <w:tab/>
        <w:t xml:space="preserve">               </w:t>
      </w:r>
      <w:r w:rsidRPr="00FE2EB6">
        <w:rPr>
          <w:rFonts w:ascii="Times New Roman" w:eastAsia="Times New Roman" w:hAnsi="Times New Roman" w:cs="Times New Roman"/>
          <w:iCs/>
          <w:spacing w:val="4"/>
          <w:sz w:val="24"/>
          <w:szCs w:val="24"/>
        </w:rPr>
        <w:t xml:space="preserve">This study was guided by a single point agenda of quality primary </w:t>
      </w:r>
      <w:r w:rsidR="00E17CBC" w:rsidRPr="00FE2EB6">
        <w:rPr>
          <w:rFonts w:ascii="Times New Roman" w:eastAsia="Times New Roman" w:hAnsi="Times New Roman" w:cs="Times New Roman"/>
          <w:iCs/>
          <w:spacing w:val="4"/>
          <w:sz w:val="24"/>
          <w:szCs w:val="24"/>
        </w:rPr>
        <w:t>schooling</w:t>
      </w:r>
    </w:p>
    <w:p w:rsidR="009E0B8E" w:rsidRPr="00FE2EB6" w:rsidRDefault="00D867BF" w:rsidP="00C33B67">
      <w:pPr>
        <w:pStyle w:val="Default"/>
        <w:spacing w:before="240" w:after="200"/>
        <w:jc w:val="both"/>
      </w:pPr>
      <w:r w:rsidRPr="00FE2EB6">
        <w:rPr>
          <w:b/>
        </w:rPr>
        <w:t xml:space="preserve">Concluding remakes </w:t>
      </w:r>
      <w:r w:rsidR="00263D23" w:rsidRPr="00FE2EB6">
        <w:rPr>
          <w:b/>
        </w:rPr>
        <w:t>of the study:</w:t>
      </w:r>
      <w:r w:rsidR="00C33B67" w:rsidRPr="00FE2EB6">
        <w:rPr>
          <w:b/>
        </w:rPr>
        <w:tab/>
      </w:r>
      <w:r w:rsidR="00C33B67" w:rsidRPr="00FE2EB6">
        <w:rPr>
          <w:b/>
        </w:rPr>
        <w:tab/>
      </w:r>
      <w:r w:rsidR="00C33B67" w:rsidRPr="00FE2EB6">
        <w:rPr>
          <w:b/>
        </w:rPr>
        <w:tab/>
      </w:r>
      <w:r w:rsidR="00C33B67" w:rsidRPr="00FE2EB6">
        <w:rPr>
          <w:b/>
        </w:rPr>
        <w:tab/>
      </w:r>
      <w:r w:rsidR="00C33B67" w:rsidRPr="00FE2EB6">
        <w:rPr>
          <w:b/>
        </w:rPr>
        <w:tab/>
      </w:r>
      <w:r w:rsidR="00C33B67" w:rsidRPr="00FE2EB6">
        <w:rPr>
          <w:b/>
        </w:rPr>
        <w:tab/>
        <w:t xml:space="preserve">                    </w:t>
      </w:r>
      <w:r w:rsidR="00651C94" w:rsidRPr="00FE2EB6">
        <w:rPr>
          <w:b/>
        </w:rPr>
        <w:t xml:space="preserve">                   </w:t>
      </w:r>
      <w:r w:rsidR="00C33B67" w:rsidRPr="00FE2EB6">
        <w:rPr>
          <w:b/>
        </w:rPr>
        <w:t xml:space="preserve">    </w:t>
      </w:r>
      <w:r w:rsidR="00263D23" w:rsidRPr="00FE2EB6">
        <w:t>From the resul</w:t>
      </w:r>
      <w:r w:rsidRPr="00FE2EB6">
        <w:t>ts of this</w:t>
      </w:r>
      <w:r w:rsidR="00263D23" w:rsidRPr="00FE2EB6">
        <w:t xml:space="preserve"> study it may be concluded that</w:t>
      </w:r>
      <w:r w:rsidRPr="00FE2EB6">
        <w:t xml:space="preserve"> special attention is being needed from the student point </w:t>
      </w:r>
      <w:r w:rsidR="00FA77D6" w:rsidRPr="00FE2EB6">
        <w:t>of view for</w:t>
      </w:r>
      <w:r w:rsidRPr="00FE2EB6">
        <w:t xml:space="preserve"> </w:t>
      </w:r>
      <w:r w:rsidR="009E0B8E" w:rsidRPr="00FE2EB6">
        <w:t>UNESCO</w:t>
      </w:r>
      <w:r w:rsidR="00175900" w:rsidRPr="00FE2EB6">
        <w:t>, EFA</w:t>
      </w:r>
      <w:r w:rsidRPr="00FE2EB6">
        <w:t xml:space="preserve"> WORLD FORUMS like DAKAR, UNICEF and other world </w:t>
      </w:r>
      <w:r w:rsidR="009E0B8E" w:rsidRPr="00FE2EB6">
        <w:t xml:space="preserve">Education and Children supporting Agencies to come forward </w:t>
      </w:r>
      <w:r w:rsidR="00175900" w:rsidRPr="00FE2EB6">
        <w:t>and</w:t>
      </w:r>
      <w:r w:rsidR="009E0B8E" w:rsidRPr="00FE2EB6">
        <w:t xml:space="preserve"> improve nutrition conditions of the children</w:t>
      </w:r>
      <w:r w:rsidR="00FA77D6" w:rsidRPr="00FE2EB6">
        <w:t>,</w:t>
      </w:r>
      <w:r w:rsidR="009E0B8E" w:rsidRPr="00FE2EB6">
        <w:t xml:space="preserve"> so that may</w:t>
      </w:r>
      <w:r w:rsidR="00C33B67" w:rsidRPr="00FE2EB6">
        <w:t xml:space="preserve"> they</w:t>
      </w:r>
      <w:r w:rsidR="009E0B8E" w:rsidRPr="00FE2EB6">
        <w:t xml:space="preserve"> take active participation in literacy and numeracy process and improving the quality of primary</w:t>
      </w:r>
      <w:r w:rsidR="00C33B67" w:rsidRPr="00FE2EB6">
        <w:t xml:space="preserve"> schooling</w:t>
      </w:r>
      <w:r w:rsidR="009E0B8E" w:rsidRPr="00FE2EB6">
        <w:t>. For disable learners special kind</w:t>
      </w:r>
      <w:r w:rsidR="00C33B67" w:rsidRPr="00FE2EB6">
        <w:t xml:space="preserve"> of</w:t>
      </w:r>
      <w:r w:rsidR="009E0B8E" w:rsidRPr="00FE2EB6">
        <w:t xml:space="preserve"> books should be printed so that they may get equal benefit</w:t>
      </w:r>
      <w:r w:rsidR="00C33B67" w:rsidRPr="00FE2EB6">
        <w:t>s</w:t>
      </w:r>
      <w:r w:rsidR="009E0B8E" w:rsidRPr="00FE2EB6">
        <w:t xml:space="preserve"> from the opportunity. </w:t>
      </w:r>
      <w:r w:rsidR="004E55A3" w:rsidRPr="00FE2EB6">
        <w:t>Girls’</w:t>
      </w:r>
      <w:r w:rsidR="009E0B8E" w:rsidRPr="00FE2EB6">
        <w:t xml:space="preserve"> education </w:t>
      </w:r>
      <w:r w:rsidR="004E55A3" w:rsidRPr="00FE2EB6">
        <w:t>should</w:t>
      </w:r>
      <w:r w:rsidR="009E0B8E" w:rsidRPr="00FE2EB6">
        <w:t xml:space="preserve"> be encouraged by special aids and donations</w:t>
      </w:r>
    </w:p>
    <w:p w:rsidR="004E55A3" w:rsidRPr="00FE2EB6" w:rsidRDefault="009E0B8E" w:rsidP="00C33B67">
      <w:pPr>
        <w:spacing w:before="24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More and more </w:t>
      </w:r>
      <w:r w:rsidR="004E55A3" w:rsidRPr="00FE2EB6">
        <w:rPr>
          <w:rFonts w:ascii="Times New Roman" w:hAnsi="Times New Roman" w:cs="Times New Roman"/>
          <w:sz w:val="24"/>
          <w:szCs w:val="24"/>
        </w:rPr>
        <w:t xml:space="preserve">trained </w:t>
      </w:r>
      <w:r w:rsidRPr="00FE2EB6">
        <w:rPr>
          <w:rFonts w:ascii="Times New Roman" w:hAnsi="Times New Roman" w:cs="Times New Roman"/>
          <w:sz w:val="24"/>
          <w:szCs w:val="24"/>
        </w:rPr>
        <w:t>teachers sho</w:t>
      </w:r>
      <w:r w:rsidR="004E55A3" w:rsidRPr="00FE2EB6">
        <w:rPr>
          <w:rFonts w:ascii="Times New Roman" w:hAnsi="Times New Roman" w:cs="Times New Roman"/>
          <w:sz w:val="24"/>
          <w:szCs w:val="24"/>
        </w:rPr>
        <w:t>u</w:t>
      </w:r>
      <w:r w:rsidRPr="00FE2EB6">
        <w:rPr>
          <w:rFonts w:ascii="Times New Roman" w:hAnsi="Times New Roman" w:cs="Times New Roman"/>
          <w:sz w:val="24"/>
          <w:szCs w:val="24"/>
        </w:rPr>
        <w:t>ld be</w:t>
      </w:r>
      <w:r w:rsidR="004E55A3" w:rsidRPr="00FE2EB6">
        <w:rPr>
          <w:rFonts w:ascii="Times New Roman" w:hAnsi="Times New Roman" w:cs="Times New Roman"/>
          <w:sz w:val="24"/>
          <w:szCs w:val="24"/>
        </w:rPr>
        <w:t xml:space="preserve"> produced so that the deficiency of teachers is packed up and the ratio of teacher and student is raised from 1:40 to 1:15</w:t>
      </w:r>
      <w:r w:rsidR="00175900" w:rsidRPr="00FE2EB6">
        <w:rPr>
          <w:rFonts w:ascii="Times New Roman" w:hAnsi="Times New Roman" w:cs="Times New Roman"/>
          <w:sz w:val="24"/>
          <w:szCs w:val="24"/>
        </w:rPr>
        <w:t>, this</w:t>
      </w:r>
      <w:r w:rsidR="004E55A3" w:rsidRPr="00FE2EB6">
        <w:rPr>
          <w:rFonts w:ascii="Times New Roman" w:hAnsi="Times New Roman" w:cs="Times New Roman"/>
          <w:sz w:val="24"/>
          <w:szCs w:val="24"/>
        </w:rPr>
        <w:t xml:space="preserve"> will not only improve the teaching condition b</w:t>
      </w:r>
      <w:r w:rsidR="00175900" w:rsidRPr="00FE2EB6">
        <w:rPr>
          <w:rFonts w:ascii="Times New Roman" w:hAnsi="Times New Roman" w:cs="Times New Roman"/>
          <w:sz w:val="24"/>
          <w:szCs w:val="24"/>
        </w:rPr>
        <w:t>ut a</w:t>
      </w:r>
      <w:r w:rsidR="00C33B67" w:rsidRPr="00FE2EB6">
        <w:rPr>
          <w:rFonts w:ascii="Times New Roman" w:hAnsi="Times New Roman" w:cs="Times New Roman"/>
          <w:sz w:val="24"/>
          <w:szCs w:val="24"/>
        </w:rPr>
        <w:t>lso individual attention on</w:t>
      </w:r>
      <w:r w:rsidR="004E55A3" w:rsidRPr="00FE2EB6">
        <w:rPr>
          <w:rFonts w:ascii="Times New Roman" w:hAnsi="Times New Roman" w:cs="Times New Roman"/>
          <w:sz w:val="24"/>
          <w:szCs w:val="24"/>
        </w:rPr>
        <w:t xml:space="preserve"> behalf of students will be obtained</w:t>
      </w:r>
      <w:r w:rsidR="00C33B67" w:rsidRPr="00FE2EB6">
        <w:rPr>
          <w:rFonts w:ascii="Times New Roman" w:hAnsi="Times New Roman" w:cs="Times New Roman"/>
          <w:sz w:val="24"/>
          <w:szCs w:val="24"/>
        </w:rPr>
        <w:t xml:space="preserve"> and improved</w:t>
      </w:r>
      <w:r w:rsidR="004E55A3" w:rsidRPr="00FE2EB6">
        <w:rPr>
          <w:rFonts w:ascii="Times New Roman" w:hAnsi="Times New Roman" w:cs="Times New Roman"/>
          <w:sz w:val="24"/>
          <w:szCs w:val="24"/>
        </w:rPr>
        <w:t>. More and teachers refreshers courses be conducted by UNESCO,UNICEF EFA organization</w:t>
      </w:r>
      <w:r w:rsidR="00C33B67" w:rsidRPr="00FE2EB6">
        <w:rPr>
          <w:rFonts w:ascii="Times New Roman" w:hAnsi="Times New Roman" w:cs="Times New Roman"/>
          <w:sz w:val="24"/>
          <w:szCs w:val="24"/>
        </w:rPr>
        <w:t>s</w:t>
      </w:r>
      <w:r w:rsidR="004E55A3" w:rsidRPr="00FE2EB6">
        <w:rPr>
          <w:rFonts w:ascii="Times New Roman" w:hAnsi="Times New Roman" w:cs="Times New Roman"/>
          <w:sz w:val="24"/>
          <w:szCs w:val="24"/>
        </w:rPr>
        <w:t xml:space="preserve"> and other donating agencies to make teachers mu</w:t>
      </w:r>
      <w:r w:rsidR="00C33B67" w:rsidRPr="00FE2EB6">
        <w:rPr>
          <w:rFonts w:ascii="Times New Roman" w:hAnsi="Times New Roman" w:cs="Times New Roman"/>
          <w:sz w:val="24"/>
          <w:szCs w:val="24"/>
        </w:rPr>
        <w:t>ch skillful and well equipped .N</w:t>
      </w:r>
      <w:r w:rsidR="004E55A3" w:rsidRPr="00FE2EB6">
        <w:rPr>
          <w:rFonts w:ascii="Times New Roman" w:hAnsi="Times New Roman" w:cs="Times New Roman"/>
          <w:sz w:val="24"/>
          <w:szCs w:val="24"/>
        </w:rPr>
        <w:t>ew educational methods and techniques and electronics media techniques should be transmitted by experts to make the teachers to compete the word of order</w:t>
      </w:r>
      <w:r w:rsidR="00DF0C85" w:rsidRPr="00FE2EB6">
        <w:rPr>
          <w:rFonts w:ascii="Times New Roman" w:hAnsi="Times New Roman" w:cs="Times New Roman"/>
          <w:sz w:val="24"/>
          <w:szCs w:val="24"/>
        </w:rPr>
        <w:t xml:space="preserve"> and convey the skills to their students as well</w:t>
      </w:r>
      <w:r w:rsidR="009A60D9" w:rsidRPr="00FE2EB6">
        <w:rPr>
          <w:rFonts w:ascii="Times New Roman" w:hAnsi="Times New Roman" w:cs="Times New Roman"/>
          <w:sz w:val="24"/>
          <w:szCs w:val="24"/>
        </w:rPr>
        <w:t>.</w:t>
      </w:r>
    </w:p>
    <w:p w:rsidR="009A60D9" w:rsidRPr="00FE2EB6" w:rsidRDefault="009A60D9" w:rsidP="00C33B67">
      <w:pPr>
        <w:spacing w:before="24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Such </w:t>
      </w:r>
      <w:r w:rsidR="00A205CC" w:rsidRPr="00FE2EB6">
        <w:rPr>
          <w:rFonts w:ascii="Times New Roman" w:hAnsi="Times New Roman" w:cs="Times New Roman"/>
          <w:sz w:val="24"/>
          <w:szCs w:val="24"/>
        </w:rPr>
        <w:t>Curriculum</w:t>
      </w:r>
      <w:r w:rsidRPr="00FE2EB6">
        <w:rPr>
          <w:rFonts w:ascii="Times New Roman" w:hAnsi="Times New Roman" w:cs="Times New Roman"/>
          <w:sz w:val="24"/>
          <w:szCs w:val="24"/>
        </w:rPr>
        <w:t xml:space="preserve"> and content material is required and needed which covers all the necessary life related skills to improve literacy, numeracy and also basic concepts of HIV Aids, </w:t>
      </w:r>
      <w:r w:rsidR="00A205CC" w:rsidRPr="00FE2EB6">
        <w:rPr>
          <w:rFonts w:ascii="Times New Roman" w:hAnsi="Times New Roman" w:cs="Times New Roman"/>
          <w:sz w:val="24"/>
          <w:szCs w:val="24"/>
        </w:rPr>
        <w:t>Malaria, Cancer</w:t>
      </w:r>
      <w:r w:rsidRPr="00FE2EB6">
        <w:rPr>
          <w:rFonts w:ascii="Times New Roman" w:hAnsi="Times New Roman" w:cs="Times New Roman"/>
          <w:sz w:val="24"/>
          <w:szCs w:val="24"/>
        </w:rPr>
        <w:t xml:space="preserve"> and other very dangerous diseases, also introduce bit knowledge of computer ,professional </w:t>
      </w:r>
      <w:r w:rsidR="00A205CC" w:rsidRPr="00FE2EB6">
        <w:rPr>
          <w:rFonts w:ascii="Times New Roman" w:hAnsi="Times New Roman" w:cs="Times New Roman"/>
          <w:sz w:val="24"/>
          <w:szCs w:val="24"/>
        </w:rPr>
        <w:t>and commercial leanings. Students’ mental level and standards locality, area tradition customs and other esthetical considerations should also keep in mind while drawing and drafting the contents of the curriculum. In this regards UNESCO, NUICEF, JICA PEP-ILE NORAD, MDG and World international FAORUMNS can play their active part to improve the curricula and content materials by nominating especial Envoys and Representatives to monitor the situations .</w:t>
      </w:r>
    </w:p>
    <w:p w:rsidR="00045B05" w:rsidRPr="00FE2EB6" w:rsidRDefault="00DF0C85" w:rsidP="00C33B67">
      <w:pPr>
        <w:spacing w:before="24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Calm  learning environment plays pivotal role in teaching learning </w:t>
      </w:r>
      <w:r w:rsidR="00BA0B2D" w:rsidRPr="00FE2EB6">
        <w:rPr>
          <w:rFonts w:ascii="Times New Roman" w:hAnsi="Times New Roman" w:cs="Times New Roman"/>
          <w:sz w:val="24"/>
          <w:szCs w:val="24"/>
        </w:rPr>
        <w:t>process, it</w:t>
      </w:r>
      <w:r w:rsidRPr="00FE2EB6">
        <w:rPr>
          <w:rFonts w:ascii="Times New Roman" w:hAnsi="Times New Roman" w:cs="Times New Roman"/>
          <w:sz w:val="24"/>
          <w:szCs w:val="24"/>
        </w:rPr>
        <w:t xml:space="preserve"> is humanistic phenomenon that more learning </w:t>
      </w:r>
      <w:r w:rsidR="00BA0B2D" w:rsidRPr="00FE2EB6">
        <w:rPr>
          <w:rFonts w:ascii="Times New Roman" w:hAnsi="Times New Roman" w:cs="Times New Roman"/>
          <w:sz w:val="24"/>
          <w:szCs w:val="24"/>
        </w:rPr>
        <w:t>achieved</w:t>
      </w:r>
      <w:r w:rsidRPr="00FE2EB6">
        <w:rPr>
          <w:rFonts w:ascii="Times New Roman" w:hAnsi="Times New Roman" w:cs="Times New Roman"/>
          <w:sz w:val="24"/>
          <w:szCs w:val="24"/>
        </w:rPr>
        <w:t xml:space="preserve"> where mental and physical easiness is prevailing so the learning environment should be so </w:t>
      </w:r>
      <w:r w:rsidR="00BA0B2D" w:rsidRPr="00FE2EB6">
        <w:rPr>
          <w:rFonts w:ascii="Times New Roman" w:hAnsi="Times New Roman" w:cs="Times New Roman"/>
          <w:sz w:val="24"/>
          <w:szCs w:val="24"/>
        </w:rPr>
        <w:t>stetted</w:t>
      </w:r>
      <w:r w:rsidRPr="00FE2EB6">
        <w:rPr>
          <w:rFonts w:ascii="Times New Roman" w:hAnsi="Times New Roman" w:cs="Times New Roman"/>
          <w:sz w:val="24"/>
          <w:szCs w:val="24"/>
        </w:rPr>
        <w:t xml:space="preserve">  where the </w:t>
      </w:r>
      <w:r w:rsidR="00BA0B2D" w:rsidRPr="00FE2EB6">
        <w:rPr>
          <w:rFonts w:ascii="Times New Roman" w:hAnsi="Times New Roman" w:cs="Times New Roman"/>
          <w:sz w:val="24"/>
          <w:szCs w:val="24"/>
        </w:rPr>
        <w:t>teamers</w:t>
      </w:r>
      <w:r w:rsidRPr="00FE2EB6">
        <w:rPr>
          <w:rFonts w:ascii="Times New Roman" w:hAnsi="Times New Roman" w:cs="Times New Roman"/>
          <w:sz w:val="24"/>
          <w:szCs w:val="24"/>
        </w:rPr>
        <w:t xml:space="preserve"> and learners feel </w:t>
      </w:r>
      <w:r w:rsidR="00BA0B2D" w:rsidRPr="00FE2EB6">
        <w:rPr>
          <w:rFonts w:ascii="Times New Roman" w:hAnsi="Times New Roman" w:cs="Times New Roman"/>
          <w:sz w:val="24"/>
          <w:szCs w:val="24"/>
        </w:rPr>
        <w:t>relax. Basic</w:t>
      </w:r>
      <w:r w:rsidRPr="00FE2EB6">
        <w:rPr>
          <w:rFonts w:ascii="Times New Roman" w:hAnsi="Times New Roman" w:cs="Times New Roman"/>
          <w:sz w:val="24"/>
          <w:szCs w:val="24"/>
        </w:rPr>
        <w:t xml:space="preserve"> facilities like proper school building, proper rooms computer labs , </w:t>
      </w:r>
      <w:r w:rsidR="00BA0B2D" w:rsidRPr="00FE2EB6">
        <w:rPr>
          <w:rFonts w:ascii="Times New Roman" w:hAnsi="Times New Roman" w:cs="Times New Roman"/>
          <w:sz w:val="24"/>
          <w:szCs w:val="24"/>
        </w:rPr>
        <w:t>staff rooms, Clerkal staff rooms  play grounds, drinking water boundary walls first aid arrangements, library rooms are some of basic facilities which should be present in each educational institution. In this regards UNESCO</w:t>
      </w:r>
      <w:r w:rsidR="00FA77D6" w:rsidRPr="00FE2EB6">
        <w:rPr>
          <w:rFonts w:ascii="Times New Roman" w:hAnsi="Times New Roman" w:cs="Times New Roman"/>
          <w:sz w:val="24"/>
          <w:szCs w:val="24"/>
        </w:rPr>
        <w:t>, UNICEF</w:t>
      </w:r>
      <w:r w:rsidR="00BA0B2D" w:rsidRPr="00FE2EB6">
        <w:rPr>
          <w:rFonts w:ascii="Times New Roman" w:hAnsi="Times New Roman" w:cs="Times New Roman"/>
          <w:sz w:val="24"/>
          <w:szCs w:val="24"/>
        </w:rPr>
        <w:t xml:space="preserve"> and other international World agencies are struggling to improve the situation especially un Pakistan , Afghanistan, Bangladesh, and in some African countries and for is quite </w:t>
      </w:r>
      <w:r w:rsidR="00045B05" w:rsidRPr="00FE2EB6">
        <w:rPr>
          <w:rFonts w:ascii="Times New Roman" w:hAnsi="Times New Roman" w:cs="Times New Roman"/>
          <w:sz w:val="24"/>
          <w:szCs w:val="24"/>
        </w:rPr>
        <w:t>successful</w:t>
      </w:r>
      <w:r w:rsidR="00BA0B2D" w:rsidRPr="00FE2EB6">
        <w:rPr>
          <w:rFonts w:ascii="Times New Roman" w:hAnsi="Times New Roman" w:cs="Times New Roman"/>
          <w:sz w:val="24"/>
          <w:szCs w:val="24"/>
        </w:rPr>
        <w:t xml:space="preserve"> too.</w:t>
      </w:r>
    </w:p>
    <w:p w:rsidR="00DF0C85" w:rsidRPr="00FE2EB6" w:rsidRDefault="00045B05" w:rsidP="00C33B67">
      <w:pPr>
        <w:spacing w:before="240" w:line="240" w:lineRule="auto"/>
        <w:jc w:val="both"/>
        <w:rPr>
          <w:rFonts w:ascii="Times New Roman" w:hAnsi="Times New Roman" w:cs="Times New Roman"/>
          <w:sz w:val="24"/>
          <w:szCs w:val="24"/>
        </w:rPr>
      </w:pPr>
      <w:r w:rsidRPr="00FE2EB6">
        <w:rPr>
          <w:rFonts w:ascii="Times New Roman" w:hAnsi="Times New Roman" w:cs="Times New Roman"/>
          <w:sz w:val="24"/>
          <w:szCs w:val="24"/>
        </w:rPr>
        <w:lastRenderedPageBreak/>
        <w:t xml:space="preserve">Another thing which is very alarming is that </w:t>
      </w:r>
      <w:r w:rsidR="00175900" w:rsidRPr="00FE2EB6">
        <w:rPr>
          <w:rFonts w:ascii="Times New Roman" w:hAnsi="Times New Roman" w:cs="Times New Roman"/>
          <w:sz w:val="24"/>
          <w:szCs w:val="24"/>
        </w:rPr>
        <w:t>false and</w:t>
      </w:r>
      <w:r w:rsidRPr="00FE2EB6">
        <w:rPr>
          <w:rFonts w:ascii="Times New Roman" w:hAnsi="Times New Roman" w:cs="Times New Roman"/>
          <w:sz w:val="24"/>
          <w:szCs w:val="24"/>
        </w:rPr>
        <w:t xml:space="preserve"> fake </w:t>
      </w:r>
      <w:r w:rsidR="00175900" w:rsidRPr="00FE2EB6">
        <w:rPr>
          <w:rFonts w:ascii="Times New Roman" w:hAnsi="Times New Roman" w:cs="Times New Roman"/>
          <w:sz w:val="24"/>
          <w:szCs w:val="24"/>
        </w:rPr>
        <w:t>reporting;</w:t>
      </w:r>
      <w:r w:rsidRPr="00FE2EB6">
        <w:rPr>
          <w:rFonts w:ascii="Times New Roman" w:hAnsi="Times New Roman" w:cs="Times New Roman"/>
          <w:sz w:val="24"/>
          <w:szCs w:val="24"/>
        </w:rPr>
        <w:t xml:space="preserve"> the facts and results are some other but </w:t>
      </w:r>
      <w:r w:rsidR="004B501F" w:rsidRPr="00FE2EB6">
        <w:rPr>
          <w:rFonts w:ascii="Times New Roman" w:hAnsi="Times New Roman" w:cs="Times New Roman"/>
          <w:sz w:val="24"/>
          <w:szCs w:val="24"/>
        </w:rPr>
        <w:t>outputs drawn are</w:t>
      </w:r>
      <w:r w:rsidRPr="00FE2EB6">
        <w:rPr>
          <w:rFonts w:ascii="Times New Roman" w:hAnsi="Times New Roman" w:cs="Times New Roman"/>
          <w:sz w:val="24"/>
          <w:szCs w:val="24"/>
        </w:rPr>
        <w:t xml:space="preserve"> some other. UNESCO and UNICEF nominate their representatives to supervise the situation and give the exact and correct reports but unfortunately the results are changed and the needy and helpless are neglected so facts and fair reporting very much needed either it is in financing examination figures on in schools constructing spheres</w:t>
      </w:r>
    </w:p>
    <w:p w:rsidR="00263D23" w:rsidRPr="00FE2EB6" w:rsidRDefault="00263D23" w:rsidP="00C33B67">
      <w:pPr>
        <w:spacing w:before="240" w:line="240" w:lineRule="auto"/>
        <w:jc w:val="both"/>
        <w:rPr>
          <w:rFonts w:ascii="Times New Roman" w:hAnsi="Times New Roman" w:cs="Times New Roman"/>
          <w:sz w:val="24"/>
          <w:szCs w:val="24"/>
        </w:rPr>
      </w:pPr>
      <w:r w:rsidRPr="00FE2EB6">
        <w:rPr>
          <w:rFonts w:ascii="Times New Roman" w:hAnsi="Times New Roman" w:cs="Times New Roman"/>
          <w:b/>
          <w:sz w:val="24"/>
          <w:szCs w:val="24"/>
        </w:rPr>
        <w:t>For further researchers</w:t>
      </w:r>
      <w:r w:rsidRPr="00FE2EB6">
        <w:rPr>
          <w:rFonts w:ascii="Times New Roman" w:hAnsi="Times New Roman" w:cs="Times New Roman"/>
          <w:sz w:val="24"/>
          <w:szCs w:val="24"/>
        </w:rPr>
        <w:t>:</w:t>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r>
      <w:r w:rsidR="00C33B67" w:rsidRPr="00FE2EB6">
        <w:rPr>
          <w:rFonts w:ascii="Times New Roman" w:hAnsi="Times New Roman" w:cs="Times New Roman"/>
          <w:sz w:val="24"/>
          <w:szCs w:val="24"/>
        </w:rPr>
        <w:tab/>
        <w:t xml:space="preserve">                     </w:t>
      </w:r>
      <w:r w:rsidR="00651C94" w:rsidRPr="00FE2EB6">
        <w:rPr>
          <w:rFonts w:ascii="Times New Roman" w:hAnsi="Times New Roman" w:cs="Times New Roman"/>
          <w:sz w:val="24"/>
          <w:szCs w:val="24"/>
        </w:rPr>
        <w:t xml:space="preserve">                   </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 xml:space="preserve">The results of this present study is not important for the teachers and further researchers only but also very much noteworthy for policy </w:t>
      </w:r>
      <w:r w:rsidR="00637A93" w:rsidRPr="00FE2EB6">
        <w:rPr>
          <w:rFonts w:ascii="Times New Roman" w:hAnsi="Times New Roman" w:cs="Times New Roman"/>
          <w:sz w:val="24"/>
          <w:szCs w:val="24"/>
        </w:rPr>
        <w:t>makers</w:t>
      </w:r>
      <w:r w:rsidRPr="00FE2EB6">
        <w:rPr>
          <w:rFonts w:ascii="Times New Roman" w:hAnsi="Times New Roman" w:cs="Times New Roman"/>
          <w:sz w:val="24"/>
          <w:szCs w:val="24"/>
        </w:rPr>
        <w:t>, curriculum developers, stakeholders</w:t>
      </w:r>
      <w:r w:rsidR="00175900" w:rsidRPr="00FE2EB6">
        <w:rPr>
          <w:rFonts w:ascii="Times New Roman" w:hAnsi="Times New Roman" w:cs="Times New Roman"/>
          <w:sz w:val="24"/>
          <w:szCs w:val="24"/>
        </w:rPr>
        <w:t xml:space="preserve"> UN agencies UNESCO,UNICEF.EFA etc</w:t>
      </w:r>
      <w:r w:rsidRPr="00FE2EB6">
        <w:rPr>
          <w:rFonts w:ascii="Times New Roman" w:hAnsi="Times New Roman" w:cs="Times New Roman"/>
          <w:sz w:val="24"/>
          <w:szCs w:val="24"/>
        </w:rPr>
        <w:t xml:space="preserve"> to keep all these gray areas in mind and give full attention and concentration while framing curriculum, preparing text books, drawing syllabus or drawing long term strategic plans especially for primary level of education to increase literacy and numeracy and maintain quality as well. The aim of this study and research is not only to present a clear picture of primary education as it stands, but also to set a clear path of improvement for each school controlling authority to follow. The aim is that primary level of education will no longer demonstrate ‘weak’ results, and that those already regarded as ‘strong’ can continue to increase quality standards yet further.</w:t>
      </w:r>
      <w:r w:rsidR="004B501F" w:rsidRPr="00FE2EB6">
        <w:rPr>
          <w:rFonts w:ascii="Times New Roman" w:hAnsi="Times New Roman" w:cs="Times New Roman"/>
          <w:sz w:val="24"/>
          <w:szCs w:val="24"/>
        </w:rPr>
        <w:t xml:space="preserve"> In this regards further research</w:t>
      </w:r>
      <w:r w:rsidR="00986587" w:rsidRPr="00FE2EB6">
        <w:rPr>
          <w:rFonts w:ascii="Times New Roman" w:hAnsi="Times New Roman" w:cs="Times New Roman"/>
          <w:sz w:val="24"/>
          <w:szCs w:val="24"/>
        </w:rPr>
        <w:t xml:space="preserve"> is needed to explore additional</w:t>
      </w:r>
      <w:r w:rsidR="004B501F" w:rsidRPr="00FE2EB6">
        <w:rPr>
          <w:rFonts w:ascii="Times New Roman" w:hAnsi="Times New Roman" w:cs="Times New Roman"/>
          <w:sz w:val="24"/>
          <w:szCs w:val="24"/>
        </w:rPr>
        <w:t xml:space="preserve"> factors and indicators to uplift quality at primary level and make </w:t>
      </w:r>
      <w:r w:rsidR="00986587" w:rsidRPr="00FE2EB6">
        <w:rPr>
          <w:rFonts w:ascii="Times New Roman" w:hAnsi="Times New Roman" w:cs="Times New Roman"/>
          <w:sz w:val="24"/>
          <w:szCs w:val="24"/>
        </w:rPr>
        <w:t>the global</w:t>
      </w:r>
      <w:r w:rsidR="004B501F" w:rsidRPr="00FE2EB6">
        <w:rPr>
          <w:rFonts w:ascii="Times New Roman" w:hAnsi="Times New Roman" w:cs="Times New Roman"/>
          <w:sz w:val="24"/>
          <w:szCs w:val="24"/>
        </w:rPr>
        <w:t xml:space="preserve"> a heaven</w:t>
      </w:r>
      <w:r w:rsidR="00986587" w:rsidRPr="00FE2EB6">
        <w:rPr>
          <w:rFonts w:ascii="Times New Roman" w:hAnsi="Times New Roman" w:cs="Times New Roman"/>
          <w:sz w:val="24"/>
          <w:szCs w:val="24"/>
        </w:rPr>
        <w:t>.</w:t>
      </w:r>
    </w:p>
    <w:p w:rsidR="00012FEA" w:rsidRPr="00FE2EB6" w:rsidRDefault="000F3A61" w:rsidP="005A22C5">
      <w:pPr>
        <w:jc w:val="both"/>
        <w:rPr>
          <w:rFonts w:ascii="Times New Roman" w:hAnsi="Times New Roman" w:cs="Times New Roman"/>
          <w:b/>
          <w:sz w:val="24"/>
          <w:szCs w:val="24"/>
        </w:rPr>
      </w:pPr>
      <w:r w:rsidRPr="00FE2EB6">
        <w:rPr>
          <w:rFonts w:ascii="Times New Roman" w:hAnsi="Times New Roman" w:cs="Times New Roman"/>
          <w:b/>
          <w:sz w:val="24"/>
          <w:szCs w:val="24"/>
        </w:rPr>
        <w:t xml:space="preserve">Summary and </w:t>
      </w:r>
      <w:r w:rsidR="00012FEA" w:rsidRPr="00FE2EB6">
        <w:rPr>
          <w:rFonts w:ascii="Times New Roman" w:hAnsi="Times New Roman" w:cs="Times New Roman"/>
          <w:b/>
          <w:sz w:val="24"/>
          <w:szCs w:val="24"/>
        </w:rPr>
        <w:t>Discussion</w:t>
      </w:r>
      <w:r w:rsidRPr="00FE2EB6">
        <w:rPr>
          <w:rFonts w:ascii="Times New Roman" w:hAnsi="Times New Roman" w:cs="Times New Roman"/>
          <w:b/>
          <w:sz w:val="24"/>
          <w:szCs w:val="24"/>
        </w:rPr>
        <w:t>:</w:t>
      </w:r>
      <w:r w:rsidRPr="00FE2EB6">
        <w:rPr>
          <w:rFonts w:ascii="Times New Roman" w:hAnsi="Times New Roman" w:cs="Times New Roman"/>
          <w:b/>
          <w:sz w:val="24"/>
          <w:szCs w:val="24"/>
        </w:rPr>
        <w:tab/>
      </w:r>
      <w:r w:rsidR="00012FEA" w:rsidRPr="00FE2EB6">
        <w:rPr>
          <w:rFonts w:ascii="Times New Roman" w:hAnsi="Times New Roman" w:cs="Times New Roman"/>
          <w:b/>
          <w:sz w:val="24"/>
          <w:szCs w:val="24"/>
        </w:rPr>
        <w:t xml:space="preserve">                                                                           </w:t>
      </w:r>
      <w:r w:rsidR="00C33B67" w:rsidRPr="00FE2EB6">
        <w:rPr>
          <w:rFonts w:ascii="Times New Roman" w:hAnsi="Times New Roman" w:cs="Times New Roman"/>
          <w:b/>
          <w:sz w:val="24"/>
          <w:szCs w:val="24"/>
        </w:rPr>
        <w:t xml:space="preserve">                               </w:t>
      </w:r>
      <w:r w:rsidR="00651C94" w:rsidRPr="00FE2EB6">
        <w:rPr>
          <w:rFonts w:ascii="Times New Roman" w:hAnsi="Times New Roman" w:cs="Times New Roman"/>
          <w:b/>
          <w:sz w:val="24"/>
          <w:szCs w:val="24"/>
        </w:rPr>
        <w:t xml:space="preserve">      </w:t>
      </w:r>
      <w:r w:rsidR="00012FEA" w:rsidRPr="00FE2EB6">
        <w:rPr>
          <w:rFonts w:ascii="Times New Roman" w:hAnsi="Times New Roman" w:cs="Times New Roman"/>
          <w:sz w:val="24"/>
          <w:szCs w:val="24"/>
        </w:rPr>
        <w:t>Quality is at the heart of education and what takes place in classrooms and other learning environments is fundamentally important to the future well-being of children, young people and adults. A quality education is one that satisfies basic learning needs and enriches the lives of learners and their overall experience of living.  Evidence over the past decade has shown that efforts to expand enrolment must be accompanied by attempts to enhance educational quality if children are to be attracted to school, stay there and achieve meaningful learning outcomes. Scarce resources have frequently been used for expanding systems with insufficient attention to quality improvement in areas such as teacher training and materials development. Recent assessments of learning achievement in some countries have shown that a sizeable percentage of children is acquiring only a fraction of the knowledge and skills they are expected to master. What students are meant to learn has often not been clearly defined, well-taught or accurately assessed.</w:t>
      </w:r>
    </w:p>
    <w:p w:rsidR="00012FEA" w:rsidRPr="00FE2EB6" w:rsidRDefault="00012FEA" w:rsidP="00C33B67">
      <w:pPr>
        <w:pStyle w:val="NormalWeb"/>
        <w:jc w:val="both"/>
      </w:pPr>
      <w:r w:rsidRPr="00FE2EB6">
        <w:t>Governments and all other EFA partners must work together to ensure basic education of quality for all, regardless of gender, wealth, location, language or ethnic origin. Successful education programmes require: (1) healthy, well-nourished and motivated students; (2) well-trained teachers and active learning techniques; (3) adequate facilities and learning materials; (4) a relevant curriculum that can be taught and learned in a local language and builds upon the knowledge and experience of the teachers and learners; (5) an environment that not only encourages learning but is welcoming, gender-sensitive, healthy and safe; (6) a clear definition and accurate assessment of learning outcomes, including knowledge, skills, attitudes and values; (7) participatory governance and management; and (8) respect for and engagement with local communities and cultures.</w:t>
      </w:r>
    </w:p>
    <w:p w:rsidR="009A60D9" w:rsidRPr="00FE2EB6" w:rsidRDefault="00012FEA" w:rsidP="00C33B67">
      <w:pPr>
        <w:pStyle w:val="NormalWeb"/>
        <w:jc w:val="both"/>
      </w:pPr>
      <w:r w:rsidRPr="00FE2EB6">
        <w:t xml:space="preserve">Human rights education is also an essential element of quality education. Quality education aims not only at forming trained professional workers but also contributes to the development of individuals who possess the skills to act and interact in a just society. Human rights </w:t>
      </w:r>
      <w:r w:rsidRPr="00FE2EB6">
        <w:lastRenderedPageBreak/>
        <w:t>education allows people to participate in their communities and society in a constructive and respectful way for themselves and others. It aims to deliver outcomes such as personal and social growth, the respectful conduct of citizens toward each other and the provision of opportunities for learners to develop critical thinking and life skills.</w:t>
      </w:r>
    </w:p>
    <w:p w:rsidR="000F3A61" w:rsidRPr="00FE2EB6" w:rsidRDefault="000F3A61" w:rsidP="00C33B67">
      <w:pPr>
        <w:spacing w:after="0" w:line="240" w:lineRule="auto"/>
        <w:jc w:val="both"/>
        <w:textAlignment w:val="top"/>
        <w:rPr>
          <w:rFonts w:ascii="Times New Roman" w:eastAsia="Times New Roman" w:hAnsi="Times New Roman" w:cs="Times New Roman"/>
          <w:sz w:val="24"/>
          <w:szCs w:val="24"/>
        </w:rPr>
      </w:pPr>
      <w:r w:rsidRPr="00FE2EB6">
        <w:rPr>
          <w:rFonts w:ascii="Times New Roman" w:eastAsia="Times New Roman" w:hAnsi="Times New Roman" w:cs="Times New Roman"/>
          <w:b/>
          <w:bCs/>
          <w:sz w:val="24"/>
          <w:szCs w:val="24"/>
        </w:rPr>
        <w:t>International Declarations on Quality of Basic Education</w:t>
      </w:r>
      <w:r w:rsidR="00B30124" w:rsidRPr="00FE2EB6">
        <w:rPr>
          <w:rFonts w:ascii="Times New Roman" w:eastAsia="Times New Roman" w:hAnsi="Times New Roman" w:cs="Times New Roman"/>
          <w:b/>
          <w:bCs/>
          <w:sz w:val="24"/>
          <w:szCs w:val="24"/>
        </w:rPr>
        <w:t>/schooling</w:t>
      </w:r>
      <w:r w:rsidR="00C33B67" w:rsidRPr="00FE2EB6">
        <w:rPr>
          <w:rFonts w:ascii="Times New Roman" w:eastAsia="Times New Roman" w:hAnsi="Times New Roman" w:cs="Times New Roman"/>
          <w:sz w:val="24"/>
          <w:szCs w:val="24"/>
        </w:rPr>
        <w:t xml:space="preserve">  </w:t>
      </w:r>
      <w:r w:rsidR="00C33B67" w:rsidRPr="00FE2EB6">
        <w:rPr>
          <w:rFonts w:ascii="Times New Roman" w:eastAsia="Times New Roman" w:hAnsi="Times New Roman" w:cs="Times New Roman"/>
          <w:sz w:val="24"/>
          <w:szCs w:val="24"/>
        </w:rPr>
        <w:tab/>
        <w:t xml:space="preserve">          </w:t>
      </w:r>
      <w:r w:rsidR="00651C94" w:rsidRPr="00FE2EB6">
        <w:rPr>
          <w:rFonts w:ascii="Times New Roman" w:eastAsia="Times New Roman" w:hAnsi="Times New Roman" w:cs="Times New Roman"/>
          <w:sz w:val="24"/>
          <w:szCs w:val="24"/>
        </w:rPr>
        <w:t xml:space="preserve">                                      </w:t>
      </w:r>
      <w:r w:rsidR="00C33B67" w:rsidRPr="00FE2EB6">
        <w:rPr>
          <w:rFonts w:ascii="Times New Roman" w:eastAsia="Times New Roman" w:hAnsi="Times New Roman" w:cs="Times New Roman"/>
          <w:sz w:val="24"/>
          <w:szCs w:val="24"/>
        </w:rPr>
        <w:t xml:space="preserve"> </w:t>
      </w:r>
      <w:r w:rsidRPr="00FE2EB6">
        <w:rPr>
          <w:rFonts w:ascii="Times New Roman" w:hAnsi="Times New Roman" w:cs="Times New Roman"/>
          <w:sz w:val="24"/>
          <w:szCs w:val="24"/>
        </w:rPr>
        <w:t>1. The Jomtien Declaration of EFA, 1990: A landmark document for the promotion of basic education emphasized that 'the focus of education must, therefore, be on actual learning outcomes rather than exclusively on enrolment'.</w:t>
      </w:r>
    </w:p>
    <w:p w:rsidR="000F3A61" w:rsidRPr="00FE2EB6" w:rsidRDefault="000F3A61" w:rsidP="005A22C5">
      <w:pPr>
        <w:jc w:val="both"/>
        <w:rPr>
          <w:rFonts w:ascii="Times New Roman" w:hAnsi="Times New Roman" w:cs="Times New Roman"/>
          <w:sz w:val="24"/>
          <w:szCs w:val="24"/>
        </w:rPr>
      </w:pPr>
      <w:r w:rsidRPr="00FE2EB6">
        <w:rPr>
          <w:rFonts w:ascii="Times New Roman" w:hAnsi="Times New Roman" w:cs="Times New Roman"/>
          <w:sz w:val="24"/>
          <w:szCs w:val="24"/>
        </w:rPr>
        <w:t>2. The World Education Forum, Dakar Framework of Action 2000: Emphasis on quality of education is included as one of the six goals:</w:t>
      </w:r>
    </w:p>
    <w:p w:rsidR="000F3A61" w:rsidRPr="00FE2EB6" w:rsidRDefault="000F3A61" w:rsidP="005A22C5">
      <w:pPr>
        <w:jc w:val="both"/>
        <w:rPr>
          <w:rFonts w:ascii="Times New Roman" w:hAnsi="Times New Roman" w:cs="Times New Roman"/>
          <w:sz w:val="24"/>
          <w:szCs w:val="24"/>
        </w:rPr>
      </w:pPr>
      <w:r w:rsidRPr="00FE2EB6">
        <w:rPr>
          <w:rFonts w:ascii="Times New Roman" w:hAnsi="Times New Roman" w:cs="Times New Roman"/>
          <w:iCs/>
          <w:sz w:val="24"/>
          <w:szCs w:val="24"/>
        </w:rPr>
        <w:t>"Improving all aspects of the quality of education, and ensuring their excellence of all so that recognized and measurable learning</w:t>
      </w:r>
      <w:r w:rsidRPr="00FE2EB6">
        <w:rPr>
          <w:rFonts w:ascii="Times New Roman" w:hAnsi="Times New Roman" w:cs="Times New Roman"/>
          <w:sz w:val="24"/>
          <w:szCs w:val="24"/>
        </w:rPr>
        <w:t xml:space="preserve"> </w:t>
      </w:r>
      <w:r w:rsidRPr="00FE2EB6">
        <w:rPr>
          <w:rFonts w:ascii="Times New Roman" w:hAnsi="Times New Roman" w:cs="Times New Roman"/>
          <w:iCs/>
          <w:sz w:val="24"/>
          <w:szCs w:val="24"/>
        </w:rPr>
        <w:t xml:space="preserve">outcomes are achieved by all especially in literacy, in numeracy and essential life skills" </w:t>
      </w:r>
      <w:r w:rsidRPr="00FE2EB6">
        <w:rPr>
          <w:rFonts w:ascii="Times New Roman" w:hAnsi="Times New Roman" w:cs="Times New Roman"/>
          <w:sz w:val="24"/>
          <w:szCs w:val="24"/>
        </w:rPr>
        <w:t>(Article7(vi))</w:t>
      </w:r>
    </w:p>
    <w:p w:rsidR="000F3A61" w:rsidRPr="00FE2EB6" w:rsidRDefault="000F3A61" w:rsidP="00C33B67">
      <w:pPr>
        <w:jc w:val="both"/>
        <w:rPr>
          <w:rFonts w:ascii="Times New Roman" w:hAnsi="Times New Roman" w:cs="Times New Roman"/>
          <w:sz w:val="24"/>
          <w:szCs w:val="24"/>
        </w:rPr>
      </w:pPr>
      <w:r w:rsidRPr="00FE2EB6">
        <w:rPr>
          <w:rFonts w:ascii="Times New Roman" w:hAnsi="Times New Roman" w:cs="Times New Roman"/>
          <w:sz w:val="24"/>
          <w:szCs w:val="24"/>
        </w:rPr>
        <w:t>The Expanded Commentary on the Dakar Framework of Action includes following two articles on quality</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i) Evidence over the past decade has shown that efforts to expand enrolment must be accompanied by attempts to enhance educational quality (Article 43).</w:t>
      </w:r>
      <w:r w:rsidR="0030060E">
        <w:rPr>
          <w:rFonts w:ascii="Times New Roman" w:hAnsi="Times New Roman" w:cs="Times New Roman"/>
          <w:sz w:val="24"/>
          <w:szCs w:val="24"/>
        </w:rPr>
        <w:tab/>
        <w:t xml:space="preserve"> </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ii) Government and all other EFA partners must work together to ensure basic education of quality for all, regardless of gender, health, location, languag</w:t>
      </w:r>
      <w:r w:rsidR="0030060E">
        <w:rPr>
          <w:rFonts w:ascii="Times New Roman" w:hAnsi="Times New Roman" w:cs="Times New Roman"/>
          <w:sz w:val="24"/>
          <w:szCs w:val="24"/>
        </w:rPr>
        <w:t xml:space="preserve">e or ethnic origin (Article 44)   </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3. The Recife Declaration of UNESCOE-9 project (Education for All in the nine most populous developing countries), of January 2000, reaffirms commitment to the enhancement of quality of basic education through adopting several measures.</w:t>
      </w:r>
      <w:r w:rsidR="0030060E">
        <w:rPr>
          <w:rFonts w:ascii="Times New Roman" w:hAnsi="Times New Roman" w:cs="Times New Roman"/>
          <w:sz w:val="24"/>
          <w:szCs w:val="24"/>
        </w:rPr>
        <w:tab/>
      </w:r>
      <w:r w:rsidR="0030060E">
        <w:rPr>
          <w:rFonts w:ascii="Times New Roman" w:hAnsi="Times New Roman" w:cs="Times New Roman"/>
          <w:sz w:val="24"/>
          <w:szCs w:val="24"/>
        </w:rPr>
        <w:tab/>
      </w:r>
      <w:r w:rsidR="0030060E">
        <w:rPr>
          <w:rFonts w:ascii="Times New Roman" w:hAnsi="Times New Roman" w:cs="Times New Roman"/>
          <w:sz w:val="24"/>
          <w:szCs w:val="24"/>
        </w:rPr>
        <w:tab/>
        <w:t xml:space="preserve">               </w:t>
      </w:r>
      <w:r w:rsidR="00C33B67" w:rsidRPr="00FE2EB6">
        <w:rPr>
          <w:rFonts w:ascii="Times New Roman" w:hAnsi="Times New Roman" w:cs="Times New Roman"/>
          <w:sz w:val="24"/>
          <w:szCs w:val="24"/>
        </w:rPr>
        <w:t xml:space="preserve"> </w:t>
      </w:r>
      <w:r w:rsidRPr="00FE2EB6">
        <w:rPr>
          <w:rFonts w:ascii="Times New Roman" w:hAnsi="Times New Roman" w:cs="Times New Roman"/>
          <w:sz w:val="24"/>
          <w:szCs w:val="24"/>
        </w:rPr>
        <w:t>4. The Beijing Declaration of the E-9 Project on ICT1 and EFA (August 2001) reiterated its commitment to raise the quality of education through using Information Communication Technology (ICT), and better training of teachers and administrators.</w:t>
      </w:r>
    </w:p>
    <w:p w:rsidR="006253AF" w:rsidRPr="00FE2EB6" w:rsidRDefault="006253AF" w:rsidP="000E2304">
      <w:pPr>
        <w:spacing w:before="240" w:line="240" w:lineRule="auto"/>
        <w:jc w:val="both"/>
        <w:rPr>
          <w:rFonts w:ascii="Times New Roman" w:hAnsi="Times New Roman" w:cs="Times New Roman"/>
          <w:b/>
          <w:sz w:val="24"/>
          <w:szCs w:val="24"/>
        </w:rPr>
        <w:sectPr w:rsidR="006253AF" w:rsidRPr="00FE2EB6" w:rsidSect="00651C94">
          <w:type w:val="continuous"/>
          <w:pgSz w:w="11907" w:h="16839" w:code="9"/>
          <w:pgMar w:top="1440" w:right="1440" w:bottom="1440" w:left="1440" w:header="720" w:footer="720" w:gutter="0"/>
          <w:cols w:space="720"/>
          <w:docGrid w:linePitch="360"/>
        </w:sectPr>
      </w:pPr>
    </w:p>
    <w:p w:rsidR="000E2304" w:rsidRPr="00FE2EB6" w:rsidRDefault="000E2304" w:rsidP="000E2304">
      <w:pPr>
        <w:spacing w:before="240" w:line="240" w:lineRule="auto"/>
        <w:jc w:val="both"/>
        <w:rPr>
          <w:rFonts w:ascii="Times New Roman" w:hAnsi="Times New Roman" w:cs="Times New Roman"/>
          <w:b/>
          <w:sz w:val="24"/>
          <w:szCs w:val="24"/>
        </w:rPr>
      </w:pPr>
    </w:p>
    <w:p w:rsidR="000E2304" w:rsidRPr="00FE2EB6" w:rsidRDefault="000E2304" w:rsidP="000E2304">
      <w:pPr>
        <w:spacing w:before="240" w:line="240" w:lineRule="auto"/>
        <w:jc w:val="both"/>
        <w:rPr>
          <w:rFonts w:ascii="Times New Roman" w:hAnsi="Times New Roman" w:cs="Times New Roman"/>
          <w:b/>
          <w:sz w:val="24"/>
          <w:szCs w:val="24"/>
        </w:rPr>
      </w:pPr>
    </w:p>
    <w:p w:rsidR="000E2304" w:rsidRPr="00FE2EB6" w:rsidRDefault="000E2304" w:rsidP="000E2304">
      <w:pPr>
        <w:spacing w:before="240" w:line="240" w:lineRule="auto"/>
        <w:jc w:val="both"/>
        <w:rPr>
          <w:rFonts w:ascii="Times New Roman" w:hAnsi="Times New Roman" w:cs="Times New Roman"/>
          <w:b/>
          <w:sz w:val="24"/>
          <w:szCs w:val="24"/>
        </w:rPr>
      </w:pPr>
    </w:p>
    <w:p w:rsidR="006253AF" w:rsidRPr="00FE2EB6" w:rsidRDefault="006253AF" w:rsidP="000E2304">
      <w:pPr>
        <w:spacing w:before="240" w:line="240" w:lineRule="auto"/>
        <w:jc w:val="both"/>
        <w:rPr>
          <w:rFonts w:ascii="Times New Roman" w:hAnsi="Times New Roman" w:cs="Times New Roman"/>
          <w:b/>
          <w:sz w:val="24"/>
          <w:szCs w:val="24"/>
        </w:rPr>
      </w:pPr>
    </w:p>
    <w:p w:rsidR="006253AF" w:rsidRPr="00FE2EB6" w:rsidRDefault="006253AF" w:rsidP="000E2304">
      <w:pPr>
        <w:spacing w:before="240" w:line="240" w:lineRule="auto"/>
        <w:jc w:val="both"/>
        <w:rPr>
          <w:rFonts w:ascii="Times New Roman" w:hAnsi="Times New Roman" w:cs="Times New Roman"/>
          <w:b/>
          <w:sz w:val="24"/>
          <w:szCs w:val="24"/>
        </w:rPr>
      </w:pPr>
    </w:p>
    <w:p w:rsidR="006253AF" w:rsidRPr="00FE2EB6" w:rsidRDefault="006253AF" w:rsidP="000E2304">
      <w:pPr>
        <w:spacing w:before="240" w:line="240" w:lineRule="auto"/>
        <w:jc w:val="both"/>
        <w:rPr>
          <w:rFonts w:ascii="Times New Roman" w:hAnsi="Times New Roman" w:cs="Times New Roman"/>
          <w:b/>
          <w:sz w:val="24"/>
          <w:szCs w:val="24"/>
        </w:rPr>
      </w:pPr>
    </w:p>
    <w:p w:rsidR="00651C94" w:rsidRPr="00FE2EB6" w:rsidRDefault="00651C94" w:rsidP="000E2304">
      <w:pPr>
        <w:spacing w:before="240" w:line="240" w:lineRule="auto"/>
        <w:jc w:val="both"/>
        <w:rPr>
          <w:rFonts w:ascii="Times New Roman" w:hAnsi="Times New Roman" w:cs="Times New Roman"/>
          <w:b/>
          <w:sz w:val="24"/>
          <w:szCs w:val="24"/>
        </w:rPr>
      </w:pPr>
    </w:p>
    <w:p w:rsidR="00651C94" w:rsidRPr="00FE2EB6" w:rsidRDefault="00651C94" w:rsidP="000E2304">
      <w:pPr>
        <w:spacing w:before="240" w:line="240" w:lineRule="auto"/>
        <w:jc w:val="both"/>
        <w:rPr>
          <w:rFonts w:ascii="Times New Roman" w:hAnsi="Times New Roman" w:cs="Times New Roman"/>
          <w:b/>
          <w:sz w:val="24"/>
          <w:szCs w:val="24"/>
        </w:rPr>
      </w:pPr>
    </w:p>
    <w:p w:rsidR="00651C94" w:rsidRPr="00FE2EB6" w:rsidRDefault="00651C94" w:rsidP="000E2304">
      <w:pPr>
        <w:spacing w:before="240" w:line="240" w:lineRule="auto"/>
        <w:jc w:val="both"/>
        <w:rPr>
          <w:rFonts w:ascii="Times New Roman" w:hAnsi="Times New Roman" w:cs="Times New Roman"/>
          <w:b/>
          <w:sz w:val="24"/>
          <w:szCs w:val="24"/>
        </w:rPr>
      </w:pPr>
    </w:p>
    <w:p w:rsidR="00651C94" w:rsidRDefault="00651C94" w:rsidP="000E2304">
      <w:pPr>
        <w:spacing w:before="240" w:line="240" w:lineRule="auto"/>
        <w:jc w:val="both"/>
        <w:rPr>
          <w:rFonts w:ascii="Times New Roman" w:hAnsi="Times New Roman" w:cs="Times New Roman"/>
          <w:b/>
          <w:sz w:val="24"/>
          <w:szCs w:val="24"/>
        </w:rPr>
      </w:pPr>
    </w:p>
    <w:p w:rsidR="0030060E" w:rsidRPr="00FE2EB6" w:rsidRDefault="0030060E" w:rsidP="000E2304">
      <w:pPr>
        <w:spacing w:before="240" w:line="240" w:lineRule="auto"/>
        <w:jc w:val="both"/>
        <w:rPr>
          <w:rFonts w:ascii="Times New Roman" w:hAnsi="Times New Roman" w:cs="Times New Roman"/>
          <w:b/>
          <w:sz w:val="24"/>
          <w:szCs w:val="24"/>
        </w:rPr>
      </w:pPr>
    </w:p>
    <w:p w:rsidR="000E2304" w:rsidRPr="00FE2EB6" w:rsidRDefault="000E2304" w:rsidP="000E2304">
      <w:pPr>
        <w:spacing w:before="240" w:line="240" w:lineRule="auto"/>
        <w:jc w:val="both"/>
        <w:rPr>
          <w:rFonts w:ascii="Times New Roman" w:hAnsi="Times New Roman" w:cs="Times New Roman"/>
          <w:b/>
          <w:sz w:val="24"/>
          <w:szCs w:val="24"/>
        </w:rPr>
      </w:pPr>
      <w:r w:rsidRPr="00FE2EB6">
        <w:rPr>
          <w:rFonts w:ascii="Times New Roman" w:hAnsi="Times New Roman" w:cs="Times New Roman"/>
          <w:b/>
          <w:sz w:val="24"/>
          <w:szCs w:val="24"/>
        </w:rPr>
        <w:lastRenderedPageBreak/>
        <w:t>References</w:t>
      </w:r>
    </w:p>
    <w:p w:rsidR="006253AF" w:rsidRPr="00FE2EB6" w:rsidRDefault="006253AF" w:rsidP="000E2304">
      <w:pPr>
        <w:autoSpaceDE w:val="0"/>
        <w:autoSpaceDN w:val="0"/>
        <w:adjustRightInd w:val="0"/>
        <w:spacing w:after="0" w:line="240" w:lineRule="auto"/>
        <w:ind w:left="720" w:hanging="720"/>
        <w:jc w:val="both"/>
        <w:rPr>
          <w:rFonts w:ascii="Times New Roman" w:hAnsi="Times New Roman" w:cs="Times New Roman"/>
          <w:sz w:val="24"/>
          <w:szCs w:val="24"/>
        </w:rPr>
        <w:sectPr w:rsidR="006253AF" w:rsidRPr="00FE2EB6" w:rsidSect="00651C94">
          <w:type w:val="continuous"/>
          <w:pgSz w:w="11907" w:h="16839" w:code="9"/>
          <w:pgMar w:top="1440" w:right="1440" w:bottom="1440" w:left="1440" w:header="720" w:footer="720" w:gutter="0"/>
          <w:cols w:space="720"/>
          <w:docGrid w:linePitch="360"/>
        </w:sectPr>
      </w:pPr>
    </w:p>
    <w:p w:rsidR="000E2304" w:rsidRPr="00FE2EB6" w:rsidRDefault="000E2304" w:rsidP="000E2304">
      <w:pPr>
        <w:autoSpaceDE w:val="0"/>
        <w:autoSpaceDN w:val="0"/>
        <w:adjustRightInd w:val="0"/>
        <w:spacing w:after="0" w:line="240" w:lineRule="auto"/>
        <w:ind w:left="720" w:hanging="720"/>
        <w:jc w:val="both"/>
        <w:rPr>
          <w:rFonts w:ascii="Times New Roman" w:hAnsi="Times New Roman" w:cs="Times New Roman"/>
          <w:sz w:val="24"/>
          <w:szCs w:val="24"/>
        </w:rPr>
      </w:pPr>
      <w:r w:rsidRPr="00FE2EB6">
        <w:rPr>
          <w:rFonts w:ascii="Times New Roman" w:hAnsi="Times New Roman" w:cs="Times New Roman"/>
          <w:sz w:val="24"/>
          <w:szCs w:val="24"/>
        </w:rPr>
        <w:lastRenderedPageBreak/>
        <w:t xml:space="preserve">Adams D. (1993). </w:t>
      </w:r>
      <w:r w:rsidRPr="00FE2EB6">
        <w:rPr>
          <w:rFonts w:ascii="Times New Roman" w:hAnsi="Times New Roman" w:cs="Times New Roman"/>
          <w:i/>
          <w:sz w:val="24"/>
          <w:szCs w:val="24"/>
        </w:rPr>
        <w:t>Defining education quality</w:t>
      </w:r>
      <w:r w:rsidRPr="00FE2EB6">
        <w:rPr>
          <w:rFonts w:ascii="Times New Roman" w:hAnsi="Times New Roman" w:cs="Times New Roman"/>
          <w:sz w:val="24"/>
          <w:szCs w:val="24"/>
        </w:rPr>
        <w:t xml:space="preserve">. In </w:t>
      </w:r>
      <w:r w:rsidRPr="00FE2EB6">
        <w:rPr>
          <w:rFonts w:ascii="Times New Roman" w:hAnsi="Times New Roman" w:cs="Times New Roman"/>
          <w:iCs/>
          <w:sz w:val="24"/>
          <w:szCs w:val="24"/>
        </w:rPr>
        <w:t xml:space="preserve">improving educational quality project Publication # 1. Biennial </w:t>
      </w:r>
      <w:r w:rsidRPr="00FE2EB6">
        <w:rPr>
          <w:rFonts w:ascii="Times New Roman" w:hAnsi="Times New Roman" w:cs="Times New Roman"/>
          <w:sz w:val="24"/>
          <w:szCs w:val="24"/>
        </w:rPr>
        <w:t>report. Arlington, V.: Institute for International Research.</w:t>
      </w:r>
    </w:p>
    <w:p w:rsidR="000E2304" w:rsidRPr="00FE2EB6" w:rsidRDefault="000E2304" w:rsidP="000E2304">
      <w:pPr>
        <w:autoSpaceDE w:val="0"/>
        <w:autoSpaceDN w:val="0"/>
        <w:adjustRightInd w:val="0"/>
        <w:spacing w:after="0" w:line="240" w:lineRule="auto"/>
        <w:ind w:left="720" w:hanging="720"/>
        <w:jc w:val="both"/>
        <w:rPr>
          <w:rFonts w:ascii="Times New Roman" w:hAnsi="Times New Roman" w:cs="Times New Roman"/>
          <w:sz w:val="24"/>
          <w:szCs w:val="24"/>
        </w:rPr>
      </w:pPr>
      <w:r w:rsidRPr="00FE2EB6">
        <w:rPr>
          <w:rFonts w:ascii="Times New Roman" w:hAnsi="Times New Roman" w:cs="Times New Roman"/>
          <w:sz w:val="24"/>
          <w:szCs w:val="24"/>
        </w:rPr>
        <w:t>Brown, (1998-99). The East Africa Madrasa Programme: The Madrassahs resource centers and their community-based preschool Programme:Geneva.Aga Khan Foundation</w:t>
      </w:r>
    </w:p>
    <w:p w:rsidR="000E2304" w:rsidRPr="00FE2EB6" w:rsidRDefault="000E2304" w:rsidP="000E2304">
      <w:pPr>
        <w:pStyle w:val="Default"/>
        <w:ind w:left="720" w:hanging="720"/>
        <w:jc w:val="both"/>
      </w:pPr>
      <w:r w:rsidRPr="00FE2EB6">
        <w:t>Cheng, Y. &amp; Cheung, W. (1997). Multi-model of education quality and multi levels of self management in schools.</w:t>
      </w:r>
    </w:p>
    <w:p w:rsidR="000E2304" w:rsidRPr="00FE2EB6" w:rsidRDefault="000E2304" w:rsidP="000E2304">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Fuller, B., &amp; Clarke, P. (1994). Raising school effects while ignoring culture? Local conditions</w:t>
      </w:r>
    </w:p>
    <w:p w:rsidR="000E2304" w:rsidRPr="00FE2EB6" w:rsidRDefault="000E2304" w:rsidP="000E2304">
      <w:pPr>
        <w:autoSpaceDE w:val="0"/>
        <w:autoSpaceDN w:val="0"/>
        <w:adjustRightInd w:val="0"/>
        <w:spacing w:after="0" w:line="240" w:lineRule="auto"/>
        <w:ind w:firstLine="720"/>
        <w:jc w:val="both"/>
        <w:rPr>
          <w:rFonts w:ascii="Times New Roman" w:hAnsi="Times New Roman" w:cs="Times New Roman"/>
          <w:sz w:val="24"/>
          <w:szCs w:val="24"/>
        </w:rPr>
      </w:pPr>
      <w:r w:rsidRPr="00FE2EB6">
        <w:rPr>
          <w:rFonts w:ascii="Times New Roman" w:hAnsi="Times New Roman" w:cs="Times New Roman"/>
          <w:sz w:val="24"/>
          <w:szCs w:val="24"/>
        </w:rPr>
        <w:t>and the influence of classroom tools, rules and pedagogy. Review of Educational Research,</w:t>
      </w:r>
    </w:p>
    <w:p w:rsidR="000E2304" w:rsidRPr="00FE2EB6" w:rsidRDefault="000E2304" w:rsidP="000E2304">
      <w:pPr>
        <w:pStyle w:val="Default"/>
        <w:ind w:left="720"/>
        <w:jc w:val="both"/>
      </w:pPr>
      <w:r w:rsidRPr="00FE2EB6">
        <w:t>64, 119–157.</w:t>
      </w:r>
    </w:p>
    <w:p w:rsidR="000E2304" w:rsidRPr="00FE2EB6" w:rsidRDefault="000E2304" w:rsidP="000E2304">
      <w:pPr>
        <w:pStyle w:val="Default"/>
        <w:ind w:left="720" w:hanging="720"/>
        <w:jc w:val="both"/>
      </w:pPr>
      <w:r w:rsidRPr="00FE2EB6">
        <w:rPr>
          <w:i/>
          <w:iCs/>
        </w:rPr>
        <w:t>Educational Management and Administration</w:t>
      </w:r>
      <w:r w:rsidRPr="00FE2EB6">
        <w:rPr>
          <w:i/>
        </w:rPr>
        <w:t xml:space="preserve">, </w:t>
      </w:r>
      <w:r w:rsidRPr="00FE2EB6">
        <w:rPr>
          <w:i/>
          <w:iCs/>
        </w:rPr>
        <w:t xml:space="preserve">25(4), </w:t>
      </w:r>
      <w:r w:rsidRPr="00FE2EB6">
        <w:rPr>
          <w:i/>
        </w:rPr>
        <w:t>26-37.</w:t>
      </w:r>
    </w:p>
    <w:p w:rsidR="000E2304" w:rsidRPr="00FE2EB6" w:rsidRDefault="000E2304" w:rsidP="000E2304">
      <w:pPr>
        <w:autoSpaceDE w:val="0"/>
        <w:autoSpaceDN w:val="0"/>
        <w:adjustRightInd w:val="0"/>
        <w:spacing w:after="0" w:line="240" w:lineRule="auto"/>
        <w:ind w:left="720" w:hanging="720"/>
        <w:jc w:val="both"/>
        <w:rPr>
          <w:rFonts w:ascii="Times New Roman" w:hAnsi="Times New Roman" w:cs="Times New Roman"/>
          <w:sz w:val="24"/>
          <w:szCs w:val="24"/>
        </w:rPr>
      </w:pPr>
      <w:r w:rsidRPr="00FE2EB6">
        <w:rPr>
          <w:rFonts w:ascii="Times New Roman" w:hAnsi="Times New Roman" w:cs="Times New Roman"/>
          <w:sz w:val="24"/>
          <w:szCs w:val="24"/>
        </w:rPr>
        <w:t xml:space="preserve">Iqbal, Z. (1996). </w:t>
      </w:r>
      <w:r w:rsidRPr="00FE2EB6">
        <w:rPr>
          <w:rFonts w:ascii="Times New Roman" w:hAnsi="Times New Roman" w:cs="Times New Roman"/>
          <w:iCs/>
          <w:sz w:val="24"/>
          <w:szCs w:val="24"/>
        </w:rPr>
        <w:t>Teacher training: The Islamic perceptive</w:t>
      </w:r>
      <w:r w:rsidRPr="00FE2EB6">
        <w:rPr>
          <w:rFonts w:ascii="Times New Roman" w:hAnsi="Times New Roman" w:cs="Times New Roman"/>
          <w:i/>
          <w:iCs/>
          <w:sz w:val="24"/>
          <w:szCs w:val="24"/>
        </w:rPr>
        <w:t xml:space="preserve">. </w:t>
      </w:r>
      <w:r w:rsidRPr="00FE2EB6">
        <w:rPr>
          <w:rFonts w:ascii="Times New Roman" w:hAnsi="Times New Roman" w:cs="Times New Roman"/>
          <w:sz w:val="24"/>
          <w:szCs w:val="24"/>
        </w:rPr>
        <w:t>Islamabad: Institute of Policy Studies.</w:t>
      </w:r>
    </w:p>
    <w:p w:rsidR="000E2304" w:rsidRPr="00FE2EB6" w:rsidRDefault="000E2304" w:rsidP="000E2304">
      <w:pPr>
        <w:pStyle w:val="Default"/>
        <w:jc w:val="both"/>
      </w:pPr>
      <w:r w:rsidRPr="00FE2EB6">
        <w:t>Mirza, M. (2003). Quality of primary education in Pakistan a research study, 2003</w:t>
      </w:r>
    </w:p>
    <w:p w:rsidR="000E2304" w:rsidRPr="00FE2EB6" w:rsidRDefault="000E2304" w:rsidP="000E2304">
      <w:pPr>
        <w:pStyle w:val="Default"/>
        <w:ind w:left="720" w:hanging="720"/>
        <w:jc w:val="both"/>
      </w:pPr>
      <w:r w:rsidRPr="00FE2EB6">
        <w:t>Memon, M. (2003).</w:t>
      </w:r>
      <w:r w:rsidRPr="00FE2EB6">
        <w:rPr>
          <w:i/>
          <w:iCs/>
        </w:rPr>
        <w:t xml:space="preserve">The </w:t>
      </w:r>
      <w:r w:rsidRPr="00FE2EB6">
        <w:rPr>
          <w:i/>
        </w:rPr>
        <w:t>q</w:t>
      </w:r>
      <w:r w:rsidRPr="00FE2EB6">
        <w:rPr>
          <w:i/>
          <w:iCs/>
        </w:rPr>
        <w:t>uality of education in Pakistan</w:t>
      </w:r>
      <w:r w:rsidRPr="00FE2EB6">
        <w:rPr>
          <w:iCs/>
        </w:rPr>
        <w:t>: A national policies perspective.</w:t>
      </w:r>
      <w:r w:rsidRPr="00FE2EB6">
        <w:t xml:space="preserve"> A paper presented in the conference on The Research and Policy Dialogue on Achieving Quality in Education held in Lahore on March 4-5, 2003.</w:t>
      </w:r>
    </w:p>
    <w:p w:rsidR="000E2304" w:rsidRPr="00FE2EB6" w:rsidRDefault="000E2304" w:rsidP="000E2304">
      <w:pPr>
        <w:autoSpaceDE w:val="0"/>
        <w:autoSpaceDN w:val="0"/>
        <w:adjustRightInd w:val="0"/>
        <w:spacing w:after="0" w:line="240" w:lineRule="auto"/>
        <w:jc w:val="both"/>
        <w:rPr>
          <w:rFonts w:ascii="Times New Roman" w:hAnsi="Times New Roman" w:cs="Times New Roman"/>
          <w:sz w:val="24"/>
          <w:szCs w:val="24"/>
        </w:rPr>
      </w:pPr>
      <w:r w:rsidRPr="00FE2EB6">
        <w:rPr>
          <w:rFonts w:ascii="Times New Roman" w:hAnsi="Times New Roman" w:cs="Times New Roman"/>
          <w:sz w:val="24"/>
          <w:szCs w:val="24"/>
        </w:rPr>
        <w:t xml:space="preserve">Santos, M.E. (2007). </w:t>
      </w:r>
      <w:r w:rsidRPr="00FE2EB6">
        <w:rPr>
          <w:rFonts w:ascii="Times New Roman" w:hAnsi="Times New Roman" w:cs="Times New Roman"/>
          <w:i/>
          <w:sz w:val="24"/>
          <w:szCs w:val="24"/>
        </w:rPr>
        <w:t>Quality education in Argentina</w:t>
      </w:r>
      <w:r w:rsidRPr="00FE2EB6">
        <w:rPr>
          <w:rFonts w:ascii="Times New Roman" w:hAnsi="Times New Roman" w:cs="Times New Roman"/>
          <w:iCs/>
          <w:sz w:val="24"/>
          <w:szCs w:val="24"/>
        </w:rPr>
        <w:t xml:space="preserve">: </w:t>
      </w:r>
      <w:r w:rsidRPr="00FE2EB6">
        <w:rPr>
          <w:rFonts w:ascii="Times New Roman" w:hAnsi="Times New Roman" w:cs="Times New Roman"/>
          <w:sz w:val="24"/>
          <w:szCs w:val="24"/>
        </w:rPr>
        <w:t>Determinants and distribution using PISA test scores.</w:t>
      </w:r>
    </w:p>
    <w:p w:rsidR="000E2304" w:rsidRPr="00FE2EB6" w:rsidRDefault="000E2304" w:rsidP="000E2304">
      <w:pPr>
        <w:autoSpaceDE w:val="0"/>
        <w:autoSpaceDN w:val="0"/>
        <w:adjustRightInd w:val="0"/>
        <w:spacing w:after="0" w:line="240" w:lineRule="auto"/>
        <w:ind w:left="720" w:hanging="720"/>
        <w:jc w:val="both"/>
        <w:rPr>
          <w:rFonts w:ascii="Times New Roman" w:hAnsi="Times New Roman" w:cs="Times New Roman"/>
          <w:sz w:val="24"/>
          <w:szCs w:val="24"/>
        </w:rPr>
      </w:pPr>
      <w:r w:rsidRPr="00FE2EB6">
        <w:rPr>
          <w:rFonts w:ascii="Times New Roman" w:hAnsi="Times New Roman" w:cs="Times New Roman"/>
          <w:sz w:val="24"/>
          <w:szCs w:val="24"/>
        </w:rPr>
        <w:t>Schwille, J., and M. Dembe´ le´ , with J. Schubert. 2007. Global perspectives on teacher learning: improving policy and practice. Paris: UNESCO, International Institute for Educational Planning. http://unesdoc.unesco.org/images/0015/001502/150261e.pdf (accessed November</w:t>
      </w:r>
    </w:p>
    <w:p w:rsidR="000E2304" w:rsidRPr="00FE2EB6" w:rsidRDefault="000E2304" w:rsidP="000E2304">
      <w:pPr>
        <w:pStyle w:val="Default"/>
        <w:ind w:left="720"/>
        <w:jc w:val="both"/>
      </w:pPr>
      <w:r w:rsidRPr="00FE2EB6">
        <w:t>3, 2011).Retrieved June 8, 2010</w:t>
      </w:r>
    </w:p>
    <w:p w:rsidR="000E2304" w:rsidRPr="00FE2EB6" w:rsidRDefault="000E2304" w:rsidP="000E2304">
      <w:pPr>
        <w:pStyle w:val="Default"/>
        <w:ind w:left="720" w:hanging="720"/>
        <w:jc w:val="both"/>
      </w:pPr>
    </w:p>
    <w:p w:rsidR="000E2304" w:rsidRPr="00FE2EB6" w:rsidRDefault="000E2304" w:rsidP="000E2304">
      <w:pPr>
        <w:pStyle w:val="Default"/>
        <w:ind w:left="720" w:hanging="720"/>
        <w:jc w:val="both"/>
      </w:pPr>
      <w:r w:rsidRPr="00FE2EB6">
        <w:t xml:space="preserve">Thaung, N.N. (2008). </w:t>
      </w:r>
      <w:r w:rsidRPr="00FE2EB6">
        <w:rPr>
          <w:i/>
          <w:iCs/>
        </w:rPr>
        <w:t>Quality indicator</w:t>
      </w:r>
      <w:r w:rsidRPr="00FE2EB6">
        <w:rPr>
          <w:iCs/>
        </w:rPr>
        <w:t>, A</w:t>
      </w:r>
      <w:r w:rsidRPr="00FE2EB6">
        <w:t xml:space="preserve"> paper presented in the Capacity Building Workshop on Monitoring and Evaluating Progress in Education in the Pacific in Nadi, FIJI on 27–31 October 2008.</w:t>
      </w:r>
    </w:p>
    <w:p w:rsidR="000E2304" w:rsidRPr="00FE2EB6" w:rsidRDefault="000E2304" w:rsidP="000E2304">
      <w:pPr>
        <w:pStyle w:val="Default"/>
        <w:ind w:left="720" w:hanging="720"/>
        <w:jc w:val="both"/>
      </w:pPr>
      <w:r w:rsidRPr="00FE2EB6">
        <w:t>UNESCO, (1998).</w:t>
      </w:r>
      <w:r w:rsidRPr="00FE2EB6">
        <w:rPr>
          <w:i/>
        </w:rPr>
        <w:t>Learning achievement in primary schools of Pakistan</w:t>
      </w:r>
      <w:r w:rsidRPr="00FE2EB6">
        <w:t>. A quest for quality education Islamabad Pakistan</w:t>
      </w:r>
    </w:p>
    <w:p w:rsidR="000E2304" w:rsidRPr="00FE2EB6" w:rsidRDefault="000E2304" w:rsidP="000E2304">
      <w:pPr>
        <w:autoSpaceDE w:val="0"/>
        <w:autoSpaceDN w:val="0"/>
        <w:adjustRightInd w:val="0"/>
        <w:spacing w:after="0" w:line="240" w:lineRule="auto"/>
        <w:ind w:left="720" w:hanging="720"/>
        <w:jc w:val="both"/>
        <w:rPr>
          <w:rFonts w:ascii="Times New Roman" w:hAnsi="Times New Roman" w:cs="Times New Roman"/>
          <w:sz w:val="24"/>
          <w:szCs w:val="24"/>
        </w:rPr>
      </w:pPr>
      <w:r w:rsidRPr="00FE2EB6">
        <w:rPr>
          <w:rFonts w:ascii="Times New Roman" w:hAnsi="Times New Roman" w:cs="Times New Roman"/>
          <w:sz w:val="24"/>
          <w:szCs w:val="24"/>
        </w:rPr>
        <w:t xml:space="preserve">UNESCO. 2011c. Early childhood care and education. </w:t>
      </w:r>
      <w:hyperlink r:id="rId12" w:history="1">
        <w:r w:rsidRPr="00FE2EB6">
          <w:rPr>
            <w:rStyle w:val="Hyperlink"/>
            <w:rFonts w:ascii="Times New Roman" w:hAnsi="Times New Roman" w:cs="Times New Roman"/>
            <w:sz w:val="24"/>
            <w:szCs w:val="24"/>
            <w:u w:val="none"/>
          </w:rPr>
          <w:t>http://www.unesco.org/new/en/</w:t>
        </w:r>
      </w:hyperlink>
      <w:r w:rsidRPr="00FE2EB6">
        <w:rPr>
          <w:rFonts w:ascii="Times New Roman" w:hAnsi="Times New Roman" w:cs="Times New Roman"/>
          <w:sz w:val="24"/>
          <w:szCs w:val="24"/>
        </w:rPr>
        <w:t xml:space="preserve"> education/themes/strengthening-education-systems/early-childhood/ (accessed November 3, 2011)</w:t>
      </w:r>
    </w:p>
    <w:p w:rsidR="000E2304" w:rsidRPr="00FE2EB6" w:rsidRDefault="000E2304" w:rsidP="000E2304">
      <w:pPr>
        <w:pStyle w:val="Default"/>
        <w:ind w:left="720" w:hanging="720"/>
        <w:jc w:val="both"/>
      </w:pPr>
      <w:r w:rsidRPr="00FE2EB6">
        <w:t>UNICEF, (2000).</w:t>
      </w:r>
      <w:r w:rsidRPr="00FE2EB6">
        <w:rPr>
          <w:i/>
          <w:iCs/>
        </w:rPr>
        <w:t xml:space="preserve">Defining </w:t>
      </w:r>
      <w:r w:rsidRPr="00FE2EB6">
        <w:rPr>
          <w:i/>
        </w:rPr>
        <w:t>q</w:t>
      </w:r>
      <w:r w:rsidRPr="00FE2EB6">
        <w:rPr>
          <w:i/>
          <w:iCs/>
        </w:rPr>
        <w:t xml:space="preserve">uality in education. </w:t>
      </w:r>
      <w:r w:rsidRPr="00FE2EB6">
        <w:t>A paper presented at the International Working Group on Education meeting, Florence Italy, June 2000. (Principal researcher: Jeanette Colby).</w:t>
      </w:r>
    </w:p>
    <w:p w:rsidR="000E2304" w:rsidRPr="00FE2EB6" w:rsidRDefault="000E2304" w:rsidP="000E2304">
      <w:pPr>
        <w:pStyle w:val="Default"/>
        <w:ind w:left="720" w:hanging="720"/>
        <w:jc w:val="both"/>
      </w:pPr>
      <w:r w:rsidRPr="00FE2EB6">
        <w:t>UNESCO, (2000).</w:t>
      </w:r>
      <w:r w:rsidRPr="00FE2EB6">
        <w:rPr>
          <w:i/>
          <w:iCs/>
        </w:rPr>
        <w:t>World education forum</w:t>
      </w:r>
      <w:r w:rsidRPr="00FE2EB6">
        <w:rPr>
          <w:iCs/>
        </w:rPr>
        <w:t>: Dakar framework for action 2000</w:t>
      </w:r>
      <w:r w:rsidRPr="00FE2EB6">
        <w:t>. Paris: UNESCO</w:t>
      </w:r>
    </w:p>
    <w:p w:rsidR="000E2304" w:rsidRPr="00FE2EB6" w:rsidRDefault="000E2304" w:rsidP="000E2304">
      <w:pPr>
        <w:pStyle w:val="Default"/>
        <w:ind w:left="720" w:hanging="720"/>
        <w:jc w:val="both"/>
      </w:pPr>
      <w:r w:rsidRPr="00FE2EB6">
        <w:t>Welch, Anthony R. (Ed). (2000). Third World Education: Quality and Equality. New York, Garland</w:t>
      </w:r>
    </w:p>
    <w:p w:rsidR="000E2304" w:rsidRPr="00FE2EB6" w:rsidRDefault="000E2304" w:rsidP="00C33B67">
      <w:pPr>
        <w:jc w:val="both"/>
        <w:rPr>
          <w:rFonts w:ascii="Times New Roman" w:hAnsi="Times New Roman" w:cs="Times New Roman"/>
          <w:sz w:val="24"/>
          <w:szCs w:val="24"/>
        </w:rPr>
      </w:pPr>
    </w:p>
    <w:sectPr w:rsidR="000E2304" w:rsidRPr="00FE2EB6" w:rsidSect="00651C94">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C73" w:rsidRDefault="00834C73" w:rsidP="00263D23">
      <w:pPr>
        <w:spacing w:after="0" w:line="240" w:lineRule="auto"/>
      </w:pPr>
      <w:r>
        <w:separator/>
      </w:r>
    </w:p>
  </w:endnote>
  <w:endnote w:type="continuationSeparator" w:id="1">
    <w:p w:rsidR="00834C73" w:rsidRDefault="00834C73" w:rsidP="00263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93" w:rsidRDefault="00A06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C73" w:rsidRDefault="00834C73" w:rsidP="00263D23">
      <w:pPr>
        <w:spacing w:after="0" w:line="240" w:lineRule="auto"/>
      </w:pPr>
      <w:r>
        <w:separator/>
      </w:r>
    </w:p>
  </w:footnote>
  <w:footnote w:type="continuationSeparator" w:id="1">
    <w:p w:rsidR="00834C73" w:rsidRDefault="00834C73" w:rsidP="00263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2AA"/>
    <w:multiLevelType w:val="hybridMultilevel"/>
    <w:tmpl w:val="9E7A4344"/>
    <w:lvl w:ilvl="0" w:tplc="F26CAD00">
      <w:start w:val="1"/>
      <w:numFmt w:val="bullet"/>
      <w:lvlText w:val="•"/>
      <w:lvlJc w:val="left"/>
      <w:pPr>
        <w:tabs>
          <w:tab w:val="num" w:pos="720"/>
        </w:tabs>
        <w:ind w:left="720" w:hanging="360"/>
      </w:pPr>
      <w:rPr>
        <w:rFonts w:ascii="Times New Roman" w:hAnsi="Times New Roman" w:hint="default"/>
      </w:rPr>
    </w:lvl>
    <w:lvl w:ilvl="1" w:tplc="7C986E64">
      <w:start w:val="1"/>
      <w:numFmt w:val="bullet"/>
      <w:lvlText w:val="•"/>
      <w:lvlJc w:val="left"/>
      <w:pPr>
        <w:tabs>
          <w:tab w:val="num" w:pos="1440"/>
        </w:tabs>
        <w:ind w:left="1440" w:hanging="360"/>
      </w:pPr>
      <w:rPr>
        <w:rFonts w:ascii="Times New Roman" w:hAnsi="Times New Roman" w:hint="default"/>
      </w:rPr>
    </w:lvl>
    <w:lvl w:ilvl="2" w:tplc="4FEC9EE6" w:tentative="1">
      <w:start w:val="1"/>
      <w:numFmt w:val="bullet"/>
      <w:lvlText w:val="•"/>
      <w:lvlJc w:val="left"/>
      <w:pPr>
        <w:tabs>
          <w:tab w:val="num" w:pos="2160"/>
        </w:tabs>
        <w:ind w:left="2160" w:hanging="360"/>
      </w:pPr>
      <w:rPr>
        <w:rFonts w:ascii="Times New Roman" w:hAnsi="Times New Roman" w:hint="default"/>
      </w:rPr>
    </w:lvl>
    <w:lvl w:ilvl="3" w:tplc="84D8D700" w:tentative="1">
      <w:start w:val="1"/>
      <w:numFmt w:val="bullet"/>
      <w:lvlText w:val="•"/>
      <w:lvlJc w:val="left"/>
      <w:pPr>
        <w:tabs>
          <w:tab w:val="num" w:pos="2880"/>
        </w:tabs>
        <w:ind w:left="2880" w:hanging="360"/>
      </w:pPr>
      <w:rPr>
        <w:rFonts w:ascii="Times New Roman" w:hAnsi="Times New Roman" w:hint="default"/>
      </w:rPr>
    </w:lvl>
    <w:lvl w:ilvl="4" w:tplc="A7A88306" w:tentative="1">
      <w:start w:val="1"/>
      <w:numFmt w:val="bullet"/>
      <w:lvlText w:val="•"/>
      <w:lvlJc w:val="left"/>
      <w:pPr>
        <w:tabs>
          <w:tab w:val="num" w:pos="3600"/>
        </w:tabs>
        <w:ind w:left="3600" w:hanging="360"/>
      </w:pPr>
      <w:rPr>
        <w:rFonts w:ascii="Times New Roman" w:hAnsi="Times New Roman" w:hint="default"/>
      </w:rPr>
    </w:lvl>
    <w:lvl w:ilvl="5" w:tplc="FABCA0D4" w:tentative="1">
      <w:start w:val="1"/>
      <w:numFmt w:val="bullet"/>
      <w:lvlText w:val="•"/>
      <w:lvlJc w:val="left"/>
      <w:pPr>
        <w:tabs>
          <w:tab w:val="num" w:pos="4320"/>
        </w:tabs>
        <w:ind w:left="4320" w:hanging="360"/>
      </w:pPr>
      <w:rPr>
        <w:rFonts w:ascii="Times New Roman" w:hAnsi="Times New Roman" w:hint="default"/>
      </w:rPr>
    </w:lvl>
    <w:lvl w:ilvl="6" w:tplc="958233D2" w:tentative="1">
      <w:start w:val="1"/>
      <w:numFmt w:val="bullet"/>
      <w:lvlText w:val="•"/>
      <w:lvlJc w:val="left"/>
      <w:pPr>
        <w:tabs>
          <w:tab w:val="num" w:pos="5040"/>
        </w:tabs>
        <w:ind w:left="5040" w:hanging="360"/>
      </w:pPr>
      <w:rPr>
        <w:rFonts w:ascii="Times New Roman" w:hAnsi="Times New Roman" w:hint="default"/>
      </w:rPr>
    </w:lvl>
    <w:lvl w:ilvl="7" w:tplc="805827C0" w:tentative="1">
      <w:start w:val="1"/>
      <w:numFmt w:val="bullet"/>
      <w:lvlText w:val="•"/>
      <w:lvlJc w:val="left"/>
      <w:pPr>
        <w:tabs>
          <w:tab w:val="num" w:pos="5760"/>
        </w:tabs>
        <w:ind w:left="5760" w:hanging="360"/>
      </w:pPr>
      <w:rPr>
        <w:rFonts w:ascii="Times New Roman" w:hAnsi="Times New Roman" w:hint="default"/>
      </w:rPr>
    </w:lvl>
    <w:lvl w:ilvl="8" w:tplc="5B808F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9900AF"/>
    <w:multiLevelType w:val="hybridMultilevel"/>
    <w:tmpl w:val="B5E815C0"/>
    <w:lvl w:ilvl="0" w:tplc="AD8A0F46">
      <w:start w:val="1"/>
      <w:numFmt w:val="bullet"/>
      <w:lvlText w:val="•"/>
      <w:lvlJc w:val="left"/>
      <w:pPr>
        <w:tabs>
          <w:tab w:val="num" w:pos="720"/>
        </w:tabs>
        <w:ind w:left="720" w:hanging="360"/>
      </w:pPr>
      <w:rPr>
        <w:rFonts w:ascii="Times New Roman" w:hAnsi="Times New Roman" w:hint="default"/>
      </w:rPr>
    </w:lvl>
    <w:lvl w:ilvl="1" w:tplc="4678D6BC">
      <w:start w:val="1"/>
      <w:numFmt w:val="bullet"/>
      <w:lvlText w:val="•"/>
      <w:lvlJc w:val="left"/>
      <w:pPr>
        <w:tabs>
          <w:tab w:val="num" w:pos="1440"/>
        </w:tabs>
        <w:ind w:left="1440" w:hanging="360"/>
      </w:pPr>
      <w:rPr>
        <w:rFonts w:ascii="Times New Roman" w:hAnsi="Times New Roman" w:hint="default"/>
      </w:rPr>
    </w:lvl>
    <w:lvl w:ilvl="2" w:tplc="9D80D9E2" w:tentative="1">
      <w:start w:val="1"/>
      <w:numFmt w:val="bullet"/>
      <w:lvlText w:val="•"/>
      <w:lvlJc w:val="left"/>
      <w:pPr>
        <w:tabs>
          <w:tab w:val="num" w:pos="2160"/>
        </w:tabs>
        <w:ind w:left="2160" w:hanging="360"/>
      </w:pPr>
      <w:rPr>
        <w:rFonts w:ascii="Times New Roman" w:hAnsi="Times New Roman" w:hint="default"/>
      </w:rPr>
    </w:lvl>
    <w:lvl w:ilvl="3" w:tplc="6AC482F2" w:tentative="1">
      <w:start w:val="1"/>
      <w:numFmt w:val="bullet"/>
      <w:lvlText w:val="•"/>
      <w:lvlJc w:val="left"/>
      <w:pPr>
        <w:tabs>
          <w:tab w:val="num" w:pos="2880"/>
        </w:tabs>
        <w:ind w:left="2880" w:hanging="360"/>
      </w:pPr>
      <w:rPr>
        <w:rFonts w:ascii="Times New Roman" w:hAnsi="Times New Roman" w:hint="default"/>
      </w:rPr>
    </w:lvl>
    <w:lvl w:ilvl="4" w:tplc="F9DE7826" w:tentative="1">
      <w:start w:val="1"/>
      <w:numFmt w:val="bullet"/>
      <w:lvlText w:val="•"/>
      <w:lvlJc w:val="left"/>
      <w:pPr>
        <w:tabs>
          <w:tab w:val="num" w:pos="3600"/>
        </w:tabs>
        <w:ind w:left="3600" w:hanging="360"/>
      </w:pPr>
      <w:rPr>
        <w:rFonts w:ascii="Times New Roman" w:hAnsi="Times New Roman" w:hint="default"/>
      </w:rPr>
    </w:lvl>
    <w:lvl w:ilvl="5" w:tplc="A9BE4F2E" w:tentative="1">
      <w:start w:val="1"/>
      <w:numFmt w:val="bullet"/>
      <w:lvlText w:val="•"/>
      <w:lvlJc w:val="left"/>
      <w:pPr>
        <w:tabs>
          <w:tab w:val="num" w:pos="4320"/>
        </w:tabs>
        <w:ind w:left="4320" w:hanging="360"/>
      </w:pPr>
      <w:rPr>
        <w:rFonts w:ascii="Times New Roman" w:hAnsi="Times New Roman" w:hint="default"/>
      </w:rPr>
    </w:lvl>
    <w:lvl w:ilvl="6" w:tplc="E7149CB4" w:tentative="1">
      <w:start w:val="1"/>
      <w:numFmt w:val="bullet"/>
      <w:lvlText w:val="•"/>
      <w:lvlJc w:val="left"/>
      <w:pPr>
        <w:tabs>
          <w:tab w:val="num" w:pos="5040"/>
        </w:tabs>
        <w:ind w:left="5040" w:hanging="360"/>
      </w:pPr>
      <w:rPr>
        <w:rFonts w:ascii="Times New Roman" w:hAnsi="Times New Roman" w:hint="default"/>
      </w:rPr>
    </w:lvl>
    <w:lvl w:ilvl="7" w:tplc="4A7E4894" w:tentative="1">
      <w:start w:val="1"/>
      <w:numFmt w:val="bullet"/>
      <w:lvlText w:val="•"/>
      <w:lvlJc w:val="left"/>
      <w:pPr>
        <w:tabs>
          <w:tab w:val="num" w:pos="5760"/>
        </w:tabs>
        <w:ind w:left="5760" w:hanging="360"/>
      </w:pPr>
      <w:rPr>
        <w:rFonts w:ascii="Times New Roman" w:hAnsi="Times New Roman" w:hint="default"/>
      </w:rPr>
    </w:lvl>
    <w:lvl w:ilvl="8" w:tplc="D0FA8A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460CE5"/>
    <w:multiLevelType w:val="hybridMultilevel"/>
    <w:tmpl w:val="9AE4AD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D0302A"/>
    <w:multiLevelType w:val="hybridMultilevel"/>
    <w:tmpl w:val="70EC7E10"/>
    <w:lvl w:ilvl="0" w:tplc="C40CA8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E502D"/>
    <w:multiLevelType w:val="hybridMultilevel"/>
    <w:tmpl w:val="124E8E26"/>
    <w:lvl w:ilvl="0" w:tplc="DA3A920E">
      <w:start w:val="1"/>
      <w:numFmt w:val="bullet"/>
      <w:lvlText w:val="•"/>
      <w:lvlJc w:val="left"/>
      <w:pPr>
        <w:tabs>
          <w:tab w:val="num" w:pos="720"/>
        </w:tabs>
        <w:ind w:left="720" w:hanging="360"/>
      </w:pPr>
      <w:rPr>
        <w:rFonts w:ascii="Times New Roman" w:hAnsi="Times New Roman" w:hint="default"/>
      </w:rPr>
    </w:lvl>
    <w:lvl w:ilvl="1" w:tplc="C706DF78">
      <w:start w:val="1"/>
      <w:numFmt w:val="bullet"/>
      <w:lvlText w:val="•"/>
      <w:lvlJc w:val="left"/>
      <w:pPr>
        <w:tabs>
          <w:tab w:val="num" w:pos="1440"/>
        </w:tabs>
        <w:ind w:left="1440" w:hanging="360"/>
      </w:pPr>
      <w:rPr>
        <w:rFonts w:ascii="Times New Roman" w:hAnsi="Times New Roman" w:hint="default"/>
      </w:rPr>
    </w:lvl>
    <w:lvl w:ilvl="2" w:tplc="9F66ABAC" w:tentative="1">
      <w:start w:val="1"/>
      <w:numFmt w:val="bullet"/>
      <w:lvlText w:val="•"/>
      <w:lvlJc w:val="left"/>
      <w:pPr>
        <w:tabs>
          <w:tab w:val="num" w:pos="2160"/>
        </w:tabs>
        <w:ind w:left="2160" w:hanging="360"/>
      </w:pPr>
      <w:rPr>
        <w:rFonts w:ascii="Times New Roman" w:hAnsi="Times New Roman" w:hint="default"/>
      </w:rPr>
    </w:lvl>
    <w:lvl w:ilvl="3" w:tplc="95FA1FC4" w:tentative="1">
      <w:start w:val="1"/>
      <w:numFmt w:val="bullet"/>
      <w:lvlText w:val="•"/>
      <w:lvlJc w:val="left"/>
      <w:pPr>
        <w:tabs>
          <w:tab w:val="num" w:pos="2880"/>
        </w:tabs>
        <w:ind w:left="2880" w:hanging="360"/>
      </w:pPr>
      <w:rPr>
        <w:rFonts w:ascii="Times New Roman" w:hAnsi="Times New Roman" w:hint="default"/>
      </w:rPr>
    </w:lvl>
    <w:lvl w:ilvl="4" w:tplc="FB22F48A" w:tentative="1">
      <w:start w:val="1"/>
      <w:numFmt w:val="bullet"/>
      <w:lvlText w:val="•"/>
      <w:lvlJc w:val="left"/>
      <w:pPr>
        <w:tabs>
          <w:tab w:val="num" w:pos="3600"/>
        </w:tabs>
        <w:ind w:left="3600" w:hanging="360"/>
      </w:pPr>
      <w:rPr>
        <w:rFonts w:ascii="Times New Roman" w:hAnsi="Times New Roman" w:hint="default"/>
      </w:rPr>
    </w:lvl>
    <w:lvl w:ilvl="5" w:tplc="EDA2E18C" w:tentative="1">
      <w:start w:val="1"/>
      <w:numFmt w:val="bullet"/>
      <w:lvlText w:val="•"/>
      <w:lvlJc w:val="left"/>
      <w:pPr>
        <w:tabs>
          <w:tab w:val="num" w:pos="4320"/>
        </w:tabs>
        <w:ind w:left="4320" w:hanging="360"/>
      </w:pPr>
      <w:rPr>
        <w:rFonts w:ascii="Times New Roman" w:hAnsi="Times New Roman" w:hint="default"/>
      </w:rPr>
    </w:lvl>
    <w:lvl w:ilvl="6" w:tplc="71DC813E" w:tentative="1">
      <w:start w:val="1"/>
      <w:numFmt w:val="bullet"/>
      <w:lvlText w:val="•"/>
      <w:lvlJc w:val="left"/>
      <w:pPr>
        <w:tabs>
          <w:tab w:val="num" w:pos="5040"/>
        </w:tabs>
        <w:ind w:left="5040" w:hanging="360"/>
      </w:pPr>
      <w:rPr>
        <w:rFonts w:ascii="Times New Roman" w:hAnsi="Times New Roman" w:hint="default"/>
      </w:rPr>
    </w:lvl>
    <w:lvl w:ilvl="7" w:tplc="882A5586" w:tentative="1">
      <w:start w:val="1"/>
      <w:numFmt w:val="bullet"/>
      <w:lvlText w:val="•"/>
      <w:lvlJc w:val="left"/>
      <w:pPr>
        <w:tabs>
          <w:tab w:val="num" w:pos="5760"/>
        </w:tabs>
        <w:ind w:left="5760" w:hanging="360"/>
      </w:pPr>
      <w:rPr>
        <w:rFonts w:ascii="Times New Roman" w:hAnsi="Times New Roman" w:hint="default"/>
      </w:rPr>
    </w:lvl>
    <w:lvl w:ilvl="8" w:tplc="66180E5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F3E2936"/>
    <w:multiLevelType w:val="hybridMultilevel"/>
    <w:tmpl w:val="4D8E8EE0"/>
    <w:lvl w:ilvl="0" w:tplc="C0BA31A0">
      <w:start w:val="1"/>
      <w:numFmt w:val="bullet"/>
      <w:lvlText w:val="•"/>
      <w:lvlJc w:val="left"/>
      <w:pPr>
        <w:tabs>
          <w:tab w:val="num" w:pos="720"/>
        </w:tabs>
        <w:ind w:left="720" w:hanging="360"/>
      </w:pPr>
      <w:rPr>
        <w:rFonts w:ascii="Times New Roman" w:hAnsi="Times New Roman" w:hint="default"/>
      </w:rPr>
    </w:lvl>
    <w:lvl w:ilvl="1" w:tplc="2D28CC84">
      <w:start w:val="1"/>
      <w:numFmt w:val="bullet"/>
      <w:lvlText w:val="•"/>
      <w:lvlJc w:val="left"/>
      <w:pPr>
        <w:tabs>
          <w:tab w:val="num" w:pos="1440"/>
        </w:tabs>
        <w:ind w:left="1440" w:hanging="360"/>
      </w:pPr>
      <w:rPr>
        <w:rFonts w:ascii="Times New Roman" w:hAnsi="Times New Roman" w:hint="default"/>
      </w:rPr>
    </w:lvl>
    <w:lvl w:ilvl="2" w:tplc="6DD2A2D8" w:tentative="1">
      <w:start w:val="1"/>
      <w:numFmt w:val="bullet"/>
      <w:lvlText w:val="•"/>
      <w:lvlJc w:val="left"/>
      <w:pPr>
        <w:tabs>
          <w:tab w:val="num" w:pos="2160"/>
        </w:tabs>
        <w:ind w:left="2160" w:hanging="360"/>
      </w:pPr>
      <w:rPr>
        <w:rFonts w:ascii="Times New Roman" w:hAnsi="Times New Roman" w:hint="default"/>
      </w:rPr>
    </w:lvl>
    <w:lvl w:ilvl="3" w:tplc="BFCA2DDA" w:tentative="1">
      <w:start w:val="1"/>
      <w:numFmt w:val="bullet"/>
      <w:lvlText w:val="•"/>
      <w:lvlJc w:val="left"/>
      <w:pPr>
        <w:tabs>
          <w:tab w:val="num" w:pos="2880"/>
        </w:tabs>
        <w:ind w:left="2880" w:hanging="360"/>
      </w:pPr>
      <w:rPr>
        <w:rFonts w:ascii="Times New Roman" w:hAnsi="Times New Roman" w:hint="default"/>
      </w:rPr>
    </w:lvl>
    <w:lvl w:ilvl="4" w:tplc="74382BA4" w:tentative="1">
      <w:start w:val="1"/>
      <w:numFmt w:val="bullet"/>
      <w:lvlText w:val="•"/>
      <w:lvlJc w:val="left"/>
      <w:pPr>
        <w:tabs>
          <w:tab w:val="num" w:pos="3600"/>
        </w:tabs>
        <w:ind w:left="3600" w:hanging="360"/>
      </w:pPr>
      <w:rPr>
        <w:rFonts w:ascii="Times New Roman" w:hAnsi="Times New Roman" w:hint="default"/>
      </w:rPr>
    </w:lvl>
    <w:lvl w:ilvl="5" w:tplc="A260D8E0" w:tentative="1">
      <w:start w:val="1"/>
      <w:numFmt w:val="bullet"/>
      <w:lvlText w:val="•"/>
      <w:lvlJc w:val="left"/>
      <w:pPr>
        <w:tabs>
          <w:tab w:val="num" w:pos="4320"/>
        </w:tabs>
        <w:ind w:left="4320" w:hanging="360"/>
      </w:pPr>
      <w:rPr>
        <w:rFonts w:ascii="Times New Roman" w:hAnsi="Times New Roman" w:hint="default"/>
      </w:rPr>
    </w:lvl>
    <w:lvl w:ilvl="6" w:tplc="C36EFB2C" w:tentative="1">
      <w:start w:val="1"/>
      <w:numFmt w:val="bullet"/>
      <w:lvlText w:val="•"/>
      <w:lvlJc w:val="left"/>
      <w:pPr>
        <w:tabs>
          <w:tab w:val="num" w:pos="5040"/>
        </w:tabs>
        <w:ind w:left="5040" w:hanging="360"/>
      </w:pPr>
      <w:rPr>
        <w:rFonts w:ascii="Times New Roman" w:hAnsi="Times New Roman" w:hint="default"/>
      </w:rPr>
    </w:lvl>
    <w:lvl w:ilvl="7" w:tplc="78A283E0" w:tentative="1">
      <w:start w:val="1"/>
      <w:numFmt w:val="bullet"/>
      <w:lvlText w:val="•"/>
      <w:lvlJc w:val="left"/>
      <w:pPr>
        <w:tabs>
          <w:tab w:val="num" w:pos="5760"/>
        </w:tabs>
        <w:ind w:left="5760" w:hanging="360"/>
      </w:pPr>
      <w:rPr>
        <w:rFonts w:ascii="Times New Roman" w:hAnsi="Times New Roman" w:hint="default"/>
      </w:rPr>
    </w:lvl>
    <w:lvl w:ilvl="8" w:tplc="C64868B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E05F25"/>
    <w:multiLevelType w:val="hybridMultilevel"/>
    <w:tmpl w:val="A23EC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A06221"/>
    <w:multiLevelType w:val="hybridMultilevel"/>
    <w:tmpl w:val="CB340222"/>
    <w:lvl w:ilvl="0" w:tplc="486E1550">
      <w:start w:val="1"/>
      <w:numFmt w:val="bullet"/>
      <w:lvlText w:val="•"/>
      <w:lvlJc w:val="left"/>
      <w:pPr>
        <w:tabs>
          <w:tab w:val="num" w:pos="720"/>
        </w:tabs>
        <w:ind w:left="720" w:hanging="360"/>
      </w:pPr>
      <w:rPr>
        <w:rFonts w:ascii="Times New Roman" w:hAnsi="Times New Roman" w:hint="default"/>
      </w:rPr>
    </w:lvl>
    <w:lvl w:ilvl="1" w:tplc="DC2AC5E8">
      <w:start w:val="1"/>
      <w:numFmt w:val="bullet"/>
      <w:lvlText w:val="•"/>
      <w:lvlJc w:val="left"/>
      <w:pPr>
        <w:tabs>
          <w:tab w:val="num" w:pos="1440"/>
        </w:tabs>
        <w:ind w:left="1440" w:hanging="360"/>
      </w:pPr>
      <w:rPr>
        <w:rFonts w:ascii="Times New Roman" w:hAnsi="Times New Roman" w:hint="default"/>
      </w:rPr>
    </w:lvl>
    <w:lvl w:ilvl="2" w:tplc="EC5C29D6" w:tentative="1">
      <w:start w:val="1"/>
      <w:numFmt w:val="bullet"/>
      <w:lvlText w:val="•"/>
      <w:lvlJc w:val="left"/>
      <w:pPr>
        <w:tabs>
          <w:tab w:val="num" w:pos="2160"/>
        </w:tabs>
        <w:ind w:left="2160" w:hanging="360"/>
      </w:pPr>
      <w:rPr>
        <w:rFonts w:ascii="Times New Roman" w:hAnsi="Times New Roman" w:hint="default"/>
      </w:rPr>
    </w:lvl>
    <w:lvl w:ilvl="3" w:tplc="8156459C" w:tentative="1">
      <w:start w:val="1"/>
      <w:numFmt w:val="bullet"/>
      <w:lvlText w:val="•"/>
      <w:lvlJc w:val="left"/>
      <w:pPr>
        <w:tabs>
          <w:tab w:val="num" w:pos="2880"/>
        </w:tabs>
        <w:ind w:left="2880" w:hanging="360"/>
      </w:pPr>
      <w:rPr>
        <w:rFonts w:ascii="Times New Roman" w:hAnsi="Times New Roman" w:hint="default"/>
      </w:rPr>
    </w:lvl>
    <w:lvl w:ilvl="4" w:tplc="DCBA7C44" w:tentative="1">
      <w:start w:val="1"/>
      <w:numFmt w:val="bullet"/>
      <w:lvlText w:val="•"/>
      <w:lvlJc w:val="left"/>
      <w:pPr>
        <w:tabs>
          <w:tab w:val="num" w:pos="3600"/>
        </w:tabs>
        <w:ind w:left="3600" w:hanging="360"/>
      </w:pPr>
      <w:rPr>
        <w:rFonts w:ascii="Times New Roman" w:hAnsi="Times New Roman" w:hint="default"/>
      </w:rPr>
    </w:lvl>
    <w:lvl w:ilvl="5" w:tplc="D73461DC" w:tentative="1">
      <w:start w:val="1"/>
      <w:numFmt w:val="bullet"/>
      <w:lvlText w:val="•"/>
      <w:lvlJc w:val="left"/>
      <w:pPr>
        <w:tabs>
          <w:tab w:val="num" w:pos="4320"/>
        </w:tabs>
        <w:ind w:left="4320" w:hanging="360"/>
      </w:pPr>
      <w:rPr>
        <w:rFonts w:ascii="Times New Roman" w:hAnsi="Times New Roman" w:hint="default"/>
      </w:rPr>
    </w:lvl>
    <w:lvl w:ilvl="6" w:tplc="CCDA6D6C" w:tentative="1">
      <w:start w:val="1"/>
      <w:numFmt w:val="bullet"/>
      <w:lvlText w:val="•"/>
      <w:lvlJc w:val="left"/>
      <w:pPr>
        <w:tabs>
          <w:tab w:val="num" w:pos="5040"/>
        </w:tabs>
        <w:ind w:left="5040" w:hanging="360"/>
      </w:pPr>
      <w:rPr>
        <w:rFonts w:ascii="Times New Roman" w:hAnsi="Times New Roman" w:hint="default"/>
      </w:rPr>
    </w:lvl>
    <w:lvl w:ilvl="7" w:tplc="32487D74" w:tentative="1">
      <w:start w:val="1"/>
      <w:numFmt w:val="bullet"/>
      <w:lvlText w:val="•"/>
      <w:lvlJc w:val="left"/>
      <w:pPr>
        <w:tabs>
          <w:tab w:val="num" w:pos="5760"/>
        </w:tabs>
        <w:ind w:left="5760" w:hanging="360"/>
      </w:pPr>
      <w:rPr>
        <w:rFonts w:ascii="Times New Roman" w:hAnsi="Times New Roman" w:hint="default"/>
      </w:rPr>
    </w:lvl>
    <w:lvl w:ilvl="8" w:tplc="42540BA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E3819B3"/>
    <w:multiLevelType w:val="hybridMultilevel"/>
    <w:tmpl w:val="C87E396C"/>
    <w:lvl w:ilvl="0" w:tplc="65F60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70BF9"/>
    <w:multiLevelType w:val="hybridMultilevel"/>
    <w:tmpl w:val="98CA14A4"/>
    <w:lvl w:ilvl="0" w:tplc="19A2B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84FDF"/>
    <w:multiLevelType w:val="hybridMultilevel"/>
    <w:tmpl w:val="D56C3278"/>
    <w:lvl w:ilvl="0" w:tplc="7AC0A712">
      <w:start w:val="1"/>
      <w:numFmt w:val="bullet"/>
      <w:lvlText w:val="•"/>
      <w:lvlJc w:val="left"/>
      <w:pPr>
        <w:tabs>
          <w:tab w:val="num" w:pos="720"/>
        </w:tabs>
        <w:ind w:left="720" w:hanging="360"/>
      </w:pPr>
      <w:rPr>
        <w:rFonts w:ascii="Times New Roman" w:hAnsi="Times New Roman" w:hint="default"/>
      </w:rPr>
    </w:lvl>
    <w:lvl w:ilvl="1" w:tplc="EBD0218A">
      <w:start w:val="1"/>
      <w:numFmt w:val="bullet"/>
      <w:lvlText w:val="•"/>
      <w:lvlJc w:val="left"/>
      <w:pPr>
        <w:tabs>
          <w:tab w:val="num" w:pos="1440"/>
        </w:tabs>
        <w:ind w:left="1440" w:hanging="360"/>
      </w:pPr>
      <w:rPr>
        <w:rFonts w:ascii="Times New Roman" w:hAnsi="Times New Roman" w:hint="default"/>
      </w:rPr>
    </w:lvl>
    <w:lvl w:ilvl="2" w:tplc="2C10D830" w:tentative="1">
      <w:start w:val="1"/>
      <w:numFmt w:val="bullet"/>
      <w:lvlText w:val="•"/>
      <w:lvlJc w:val="left"/>
      <w:pPr>
        <w:tabs>
          <w:tab w:val="num" w:pos="2160"/>
        </w:tabs>
        <w:ind w:left="2160" w:hanging="360"/>
      </w:pPr>
      <w:rPr>
        <w:rFonts w:ascii="Times New Roman" w:hAnsi="Times New Roman" w:hint="default"/>
      </w:rPr>
    </w:lvl>
    <w:lvl w:ilvl="3" w:tplc="45DC85CC" w:tentative="1">
      <w:start w:val="1"/>
      <w:numFmt w:val="bullet"/>
      <w:lvlText w:val="•"/>
      <w:lvlJc w:val="left"/>
      <w:pPr>
        <w:tabs>
          <w:tab w:val="num" w:pos="2880"/>
        </w:tabs>
        <w:ind w:left="2880" w:hanging="360"/>
      </w:pPr>
      <w:rPr>
        <w:rFonts w:ascii="Times New Roman" w:hAnsi="Times New Roman" w:hint="default"/>
      </w:rPr>
    </w:lvl>
    <w:lvl w:ilvl="4" w:tplc="723A8FFC" w:tentative="1">
      <w:start w:val="1"/>
      <w:numFmt w:val="bullet"/>
      <w:lvlText w:val="•"/>
      <w:lvlJc w:val="left"/>
      <w:pPr>
        <w:tabs>
          <w:tab w:val="num" w:pos="3600"/>
        </w:tabs>
        <w:ind w:left="3600" w:hanging="360"/>
      </w:pPr>
      <w:rPr>
        <w:rFonts w:ascii="Times New Roman" w:hAnsi="Times New Roman" w:hint="default"/>
      </w:rPr>
    </w:lvl>
    <w:lvl w:ilvl="5" w:tplc="2CA40C54" w:tentative="1">
      <w:start w:val="1"/>
      <w:numFmt w:val="bullet"/>
      <w:lvlText w:val="•"/>
      <w:lvlJc w:val="left"/>
      <w:pPr>
        <w:tabs>
          <w:tab w:val="num" w:pos="4320"/>
        </w:tabs>
        <w:ind w:left="4320" w:hanging="360"/>
      </w:pPr>
      <w:rPr>
        <w:rFonts w:ascii="Times New Roman" w:hAnsi="Times New Roman" w:hint="default"/>
      </w:rPr>
    </w:lvl>
    <w:lvl w:ilvl="6" w:tplc="63C26E20" w:tentative="1">
      <w:start w:val="1"/>
      <w:numFmt w:val="bullet"/>
      <w:lvlText w:val="•"/>
      <w:lvlJc w:val="left"/>
      <w:pPr>
        <w:tabs>
          <w:tab w:val="num" w:pos="5040"/>
        </w:tabs>
        <w:ind w:left="5040" w:hanging="360"/>
      </w:pPr>
      <w:rPr>
        <w:rFonts w:ascii="Times New Roman" w:hAnsi="Times New Roman" w:hint="default"/>
      </w:rPr>
    </w:lvl>
    <w:lvl w:ilvl="7" w:tplc="3D3EE872" w:tentative="1">
      <w:start w:val="1"/>
      <w:numFmt w:val="bullet"/>
      <w:lvlText w:val="•"/>
      <w:lvlJc w:val="left"/>
      <w:pPr>
        <w:tabs>
          <w:tab w:val="num" w:pos="5760"/>
        </w:tabs>
        <w:ind w:left="5760" w:hanging="360"/>
      </w:pPr>
      <w:rPr>
        <w:rFonts w:ascii="Times New Roman" w:hAnsi="Times New Roman" w:hint="default"/>
      </w:rPr>
    </w:lvl>
    <w:lvl w:ilvl="8" w:tplc="ED22F6C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DE93244"/>
    <w:multiLevelType w:val="hybridMultilevel"/>
    <w:tmpl w:val="2138B926"/>
    <w:lvl w:ilvl="0" w:tplc="874CD6A0">
      <w:start w:val="1"/>
      <w:numFmt w:val="decimal"/>
      <w:lvlText w:val="%1)"/>
      <w:lvlJc w:val="left"/>
      <w:pPr>
        <w:tabs>
          <w:tab w:val="num" w:pos="720"/>
        </w:tabs>
        <w:ind w:left="720" w:hanging="360"/>
      </w:pPr>
    </w:lvl>
    <w:lvl w:ilvl="1" w:tplc="5888D954" w:tentative="1">
      <w:start w:val="1"/>
      <w:numFmt w:val="decimal"/>
      <w:lvlText w:val="%2)"/>
      <w:lvlJc w:val="left"/>
      <w:pPr>
        <w:tabs>
          <w:tab w:val="num" w:pos="1440"/>
        </w:tabs>
        <w:ind w:left="1440" w:hanging="360"/>
      </w:pPr>
    </w:lvl>
    <w:lvl w:ilvl="2" w:tplc="1B26EC8A" w:tentative="1">
      <w:start w:val="1"/>
      <w:numFmt w:val="decimal"/>
      <w:lvlText w:val="%3)"/>
      <w:lvlJc w:val="left"/>
      <w:pPr>
        <w:tabs>
          <w:tab w:val="num" w:pos="2160"/>
        </w:tabs>
        <w:ind w:left="2160" w:hanging="360"/>
      </w:pPr>
    </w:lvl>
    <w:lvl w:ilvl="3" w:tplc="FC26C750" w:tentative="1">
      <w:start w:val="1"/>
      <w:numFmt w:val="decimal"/>
      <w:lvlText w:val="%4)"/>
      <w:lvlJc w:val="left"/>
      <w:pPr>
        <w:tabs>
          <w:tab w:val="num" w:pos="2880"/>
        </w:tabs>
        <w:ind w:left="2880" w:hanging="360"/>
      </w:pPr>
    </w:lvl>
    <w:lvl w:ilvl="4" w:tplc="F35226E8" w:tentative="1">
      <w:start w:val="1"/>
      <w:numFmt w:val="decimal"/>
      <w:lvlText w:val="%5)"/>
      <w:lvlJc w:val="left"/>
      <w:pPr>
        <w:tabs>
          <w:tab w:val="num" w:pos="3600"/>
        </w:tabs>
        <w:ind w:left="3600" w:hanging="360"/>
      </w:pPr>
    </w:lvl>
    <w:lvl w:ilvl="5" w:tplc="0F8256A6" w:tentative="1">
      <w:start w:val="1"/>
      <w:numFmt w:val="decimal"/>
      <w:lvlText w:val="%6)"/>
      <w:lvlJc w:val="left"/>
      <w:pPr>
        <w:tabs>
          <w:tab w:val="num" w:pos="4320"/>
        </w:tabs>
        <w:ind w:left="4320" w:hanging="360"/>
      </w:pPr>
    </w:lvl>
    <w:lvl w:ilvl="6" w:tplc="A29CD7C6" w:tentative="1">
      <w:start w:val="1"/>
      <w:numFmt w:val="decimal"/>
      <w:lvlText w:val="%7)"/>
      <w:lvlJc w:val="left"/>
      <w:pPr>
        <w:tabs>
          <w:tab w:val="num" w:pos="5040"/>
        </w:tabs>
        <w:ind w:left="5040" w:hanging="360"/>
      </w:pPr>
    </w:lvl>
    <w:lvl w:ilvl="7" w:tplc="899E0C76" w:tentative="1">
      <w:start w:val="1"/>
      <w:numFmt w:val="decimal"/>
      <w:lvlText w:val="%8)"/>
      <w:lvlJc w:val="left"/>
      <w:pPr>
        <w:tabs>
          <w:tab w:val="num" w:pos="5760"/>
        </w:tabs>
        <w:ind w:left="5760" w:hanging="360"/>
      </w:pPr>
    </w:lvl>
    <w:lvl w:ilvl="8" w:tplc="6D5E0BEA" w:tentative="1">
      <w:start w:val="1"/>
      <w:numFmt w:val="decimal"/>
      <w:lvlText w:val="%9)"/>
      <w:lvlJc w:val="left"/>
      <w:pPr>
        <w:tabs>
          <w:tab w:val="num" w:pos="6480"/>
        </w:tabs>
        <w:ind w:left="6480" w:hanging="360"/>
      </w:pPr>
    </w:lvl>
  </w:abstractNum>
  <w:abstractNum w:abstractNumId="12">
    <w:nsid w:val="4F147644"/>
    <w:multiLevelType w:val="hybridMultilevel"/>
    <w:tmpl w:val="A6F474C4"/>
    <w:lvl w:ilvl="0" w:tplc="20A4A956">
      <w:start w:val="1"/>
      <w:numFmt w:val="bullet"/>
      <w:lvlText w:val="•"/>
      <w:lvlJc w:val="left"/>
      <w:pPr>
        <w:tabs>
          <w:tab w:val="num" w:pos="720"/>
        </w:tabs>
        <w:ind w:left="720" w:hanging="360"/>
      </w:pPr>
      <w:rPr>
        <w:rFonts w:ascii="Times New Roman" w:hAnsi="Times New Roman" w:hint="default"/>
      </w:rPr>
    </w:lvl>
    <w:lvl w:ilvl="1" w:tplc="BCEC4334">
      <w:start w:val="1"/>
      <w:numFmt w:val="bullet"/>
      <w:lvlText w:val="•"/>
      <w:lvlJc w:val="left"/>
      <w:pPr>
        <w:tabs>
          <w:tab w:val="num" w:pos="1440"/>
        </w:tabs>
        <w:ind w:left="1440" w:hanging="360"/>
      </w:pPr>
      <w:rPr>
        <w:rFonts w:ascii="Times New Roman" w:hAnsi="Times New Roman" w:hint="default"/>
      </w:rPr>
    </w:lvl>
    <w:lvl w:ilvl="2" w:tplc="6D7A3992" w:tentative="1">
      <w:start w:val="1"/>
      <w:numFmt w:val="bullet"/>
      <w:lvlText w:val="•"/>
      <w:lvlJc w:val="left"/>
      <w:pPr>
        <w:tabs>
          <w:tab w:val="num" w:pos="2160"/>
        </w:tabs>
        <w:ind w:left="2160" w:hanging="360"/>
      </w:pPr>
      <w:rPr>
        <w:rFonts w:ascii="Times New Roman" w:hAnsi="Times New Roman" w:hint="default"/>
      </w:rPr>
    </w:lvl>
    <w:lvl w:ilvl="3" w:tplc="DDFA39E6" w:tentative="1">
      <w:start w:val="1"/>
      <w:numFmt w:val="bullet"/>
      <w:lvlText w:val="•"/>
      <w:lvlJc w:val="left"/>
      <w:pPr>
        <w:tabs>
          <w:tab w:val="num" w:pos="2880"/>
        </w:tabs>
        <w:ind w:left="2880" w:hanging="360"/>
      </w:pPr>
      <w:rPr>
        <w:rFonts w:ascii="Times New Roman" w:hAnsi="Times New Roman" w:hint="default"/>
      </w:rPr>
    </w:lvl>
    <w:lvl w:ilvl="4" w:tplc="76B45C44" w:tentative="1">
      <w:start w:val="1"/>
      <w:numFmt w:val="bullet"/>
      <w:lvlText w:val="•"/>
      <w:lvlJc w:val="left"/>
      <w:pPr>
        <w:tabs>
          <w:tab w:val="num" w:pos="3600"/>
        </w:tabs>
        <w:ind w:left="3600" w:hanging="360"/>
      </w:pPr>
      <w:rPr>
        <w:rFonts w:ascii="Times New Roman" w:hAnsi="Times New Roman" w:hint="default"/>
      </w:rPr>
    </w:lvl>
    <w:lvl w:ilvl="5" w:tplc="2DDA4BDC" w:tentative="1">
      <w:start w:val="1"/>
      <w:numFmt w:val="bullet"/>
      <w:lvlText w:val="•"/>
      <w:lvlJc w:val="left"/>
      <w:pPr>
        <w:tabs>
          <w:tab w:val="num" w:pos="4320"/>
        </w:tabs>
        <w:ind w:left="4320" w:hanging="360"/>
      </w:pPr>
      <w:rPr>
        <w:rFonts w:ascii="Times New Roman" w:hAnsi="Times New Roman" w:hint="default"/>
      </w:rPr>
    </w:lvl>
    <w:lvl w:ilvl="6" w:tplc="90F234D2" w:tentative="1">
      <w:start w:val="1"/>
      <w:numFmt w:val="bullet"/>
      <w:lvlText w:val="•"/>
      <w:lvlJc w:val="left"/>
      <w:pPr>
        <w:tabs>
          <w:tab w:val="num" w:pos="5040"/>
        </w:tabs>
        <w:ind w:left="5040" w:hanging="360"/>
      </w:pPr>
      <w:rPr>
        <w:rFonts w:ascii="Times New Roman" w:hAnsi="Times New Roman" w:hint="default"/>
      </w:rPr>
    </w:lvl>
    <w:lvl w:ilvl="7" w:tplc="D25820A0" w:tentative="1">
      <w:start w:val="1"/>
      <w:numFmt w:val="bullet"/>
      <w:lvlText w:val="•"/>
      <w:lvlJc w:val="left"/>
      <w:pPr>
        <w:tabs>
          <w:tab w:val="num" w:pos="5760"/>
        </w:tabs>
        <w:ind w:left="5760" w:hanging="360"/>
      </w:pPr>
      <w:rPr>
        <w:rFonts w:ascii="Times New Roman" w:hAnsi="Times New Roman" w:hint="default"/>
      </w:rPr>
    </w:lvl>
    <w:lvl w:ilvl="8" w:tplc="FCF6048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0A631AF"/>
    <w:multiLevelType w:val="hybridMultilevel"/>
    <w:tmpl w:val="866A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EE5E3B"/>
    <w:multiLevelType w:val="hybridMultilevel"/>
    <w:tmpl w:val="8ACC4126"/>
    <w:lvl w:ilvl="0" w:tplc="9EF82EF4">
      <w:start w:val="1"/>
      <w:numFmt w:val="bullet"/>
      <w:lvlText w:val="•"/>
      <w:lvlJc w:val="left"/>
      <w:pPr>
        <w:tabs>
          <w:tab w:val="num" w:pos="720"/>
        </w:tabs>
        <w:ind w:left="720" w:hanging="360"/>
      </w:pPr>
      <w:rPr>
        <w:rFonts w:ascii="Times New Roman" w:hAnsi="Times New Roman" w:hint="default"/>
      </w:rPr>
    </w:lvl>
    <w:lvl w:ilvl="1" w:tplc="8CEA8CCE" w:tentative="1">
      <w:start w:val="1"/>
      <w:numFmt w:val="bullet"/>
      <w:lvlText w:val="•"/>
      <w:lvlJc w:val="left"/>
      <w:pPr>
        <w:tabs>
          <w:tab w:val="num" w:pos="1440"/>
        </w:tabs>
        <w:ind w:left="1440" w:hanging="360"/>
      </w:pPr>
      <w:rPr>
        <w:rFonts w:ascii="Times New Roman" w:hAnsi="Times New Roman" w:hint="default"/>
      </w:rPr>
    </w:lvl>
    <w:lvl w:ilvl="2" w:tplc="417A466A" w:tentative="1">
      <w:start w:val="1"/>
      <w:numFmt w:val="bullet"/>
      <w:lvlText w:val="•"/>
      <w:lvlJc w:val="left"/>
      <w:pPr>
        <w:tabs>
          <w:tab w:val="num" w:pos="2160"/>
        </w:tabs>
        <w:ind w:left="2160" w:hanging="360"/>
      </w:pPr>
      <w:rPr>
        <w:rFonts w:ascii="Times New Roman" w:hAnsi="Times New Roman" w:hint="default"/>
      </w:rPr>
    </w:lvl>
    <w:lvl w:ilvl="3" w:tplc="BEFC817A" w:tentative="1">
      <w:start w:val="1"/>
      <w:numFmt w:val="bullet"/>
      <w:lvlText w:val="•"/>
      <w:lvlJc w:val="left"/>
      <w:pPr>
        <w:tabs>
          <w:tab w:val="num" w:pos="2880"/>
        </w:tabs>
        <w:ind w:left="2880" w:hanging="360"/>
      </w:pPr>
      <w:rPr>
        <w:rFonts w:ascii="Times New Roman" w:hAnsi="Times New Roman" w:hint="default"/>
      </w:rPr>
    </w:lvl>
    <w:lvl w:ilvl="4" w:tplc="AAD2E26C" w:tentative="1">
      <w:start w:val="1"/>
      <w:numFmt w:val="bullet"/>
      <w:lvlText w:val="•"/>
      <w:lvlJc w:val="left"/>
      <w:pPr>
        <w:tabs>
          <w:tab w:val="num" w:pos="3600"/>
        </w:tabs>
        <w:ind w:left="3600" w:hanging="360"/>
      </w:pPr>
      <w:rPr>
        <w:rFonts w:ascii="Times New Roman" w:hAnsi="Times New Roman" w:hint="default"/>
      </w:rPr>
    </w:lvl>
    <w:lvl w:ilvl="5" w:tplc="FC8C169A" w:tentative="1">
      <w:start w:val="1"/>
      <w:numFmt w:val="bullet"/>
      <w:lvlText w:val="•"/>
      <w:lvlJc w:val="left"/>
      <w:pPr>
        <w:tabs>
          <w:tab w:val="num" w:pos="4320"/>
        </w:tabs>
        <w:ind w:left="4320" w:hanging="360"/>
      </w:pPr>
      <w:rPr>
        <w:rFonts w:ascii="Times New Roman" w:hAnsi="Times New Roman" w:hint="default"/>
      </w:rPr>
    </w:lvl>
    <w:lvl w:ilvl="6" w:tplc="7D5CA93C" w:tentative="1">
      <w:start w:val="1"/>
      <w:numFmt w:val="bullet"/>
      <w:lvlText w:val="•"/>
      <w:lvlJc w:val="left"/>
      <w:pPr>
        <w:tabs>
          <w:tab w:val="num" w:pos="5040"/>
        </w:tabs>
        <w:ind w:left="5040" w:hanging="360"/>
      </w:pPr>
      <w:rPr>
        <w:rFonts w:ascii="Times New Roman" w:hAnsi="Times New Roman" w:hint="default"/>
      </w:rPr>
    </w:lvl>
    <w:lvl w:ilvl="7" w:tplc="E2EE5308" w:tentative="1">
      <w:start w:val="1"/>
      <w:numFmt w:val="bullet"/>
      <w:lvlText w:val="•"/>
      <w:lvlJc w:val="left"/>
      <w:pPr>
        <w:tabs>
          <w:tab w:val="num" w:pos="5760"/>
        </w:tabs>
        <w:ind w:left="5760" w:hanging="360"/>
      </w:pPr>
      <w:rPr>
        <w:rFonts w:ascii="Times New Roman" w:hAnsi="Times New Roman" w:hint="default"/>
      </w:rPr>
    </w:lvl>
    <w:lvl w:ilvl="8" w:tplc="D086438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B337D81"/>
    <w:multiLevelType w:val="hybridMultilevel"/>
    <w:tmpl w:val="04CC5830"/>
    <w:lvl w:ilvl="0" w:tplc="88DE4DAE">
      <w:start w:val="1"/>
      <w:numFmt w:val="bullet"/>
      <w:lvlText w:val="•"/>
      <w:lvlJc w:val="left"/>
      <w:pPr>
        <w:tabs>
          <w:tab w:val="num" w:pos="720"/>
        </w:tabs>
        <w:ind w:left="720" w:hanging="360"/>
      </w:pPr>
      <w:rPr>
        <w:rFonts w:ascii="Times New Roman" w:hAnsi="Times New Roman" w:hint="default"/>
      </w:rPr>
    </w:lvl>
    <w:lvl w:ilvl="1" w:tplc="87E4C9E0">
      <w:start w:val="1"/>
      <w:numFmt w:val="bullet"/>
      <w:lvlText w:val="•"/>
      <w:lvlJc w:val="left"/>
      <w:pPr>
        <w:tabs>
          <w:tab w:val="num" w:pos="1440"/>
        </w:tabs>
        <w:ind w:left="1440" w:hanging="360"/>
      </w:pPr>
      <w:rPr>
        <w:rFonts w:ascii="Times New Roman" w:hAnsi="Times New Roman" w:hint="default"/>
      </w:rPr>
    </w:lvl>
    <w:lvl w:ilvl="2" w:tplc="556C97EA" w:tentative="1">
      <w:start w:val="1"/>
      <w:numFmt w:val="bullet"/>
      <w:lvlText w:val="•"/>
      <w:lvlJc w:val="left"/>
      <w:pPr>
        <w:tabs>
          <w:tab w:val="num" w:pos="2160"/>
        </w:tabs>
        <w:ind w:left="2160" w:hanging="360"/>
      </w:pPr>
      <w:rPr>
        <w:rFonts w:ascii="Times New Roman" w:hAnsi="Times New Roman" w:hint="default"/>
      </w:rPr>
    </w:lvl>
    <w:lvl w:ilvl="3" w:tplc="99749D3E" w:tentative="1">
      <w:start w:val="1"/>
      <w:numFmt w:val="bullet"/>
      <w:lvlText w:val="•"/>
      <w:lvlJc w:val="left"/>
      <w:pPr>
        <w:tabs>
          <w:tab w:val="num" w:pos="2880"/>
        </w:tabs>
        <w:ind w:left="2880" w:hanging="360"/>
      </w:pPr>
      <w:rPr>
        <w:rFonts w:ascii="Times New Roman" w:hAnsi="Times New Roman" w:hint="default"/>
      </w:rPr>
    </w:lvl>
    <w:lvl w:ilvl="4" w:tplc="EC7E5210" w:tentative="1">
      <w:start w:val="1"/>
      <w:numFmt w:val="bullet"/>
      <w:lvlText w:val="•"/>
      <w:lvlJc w:val="left"/>
      <w:pPr>
        <w:tabs>
          <w:tab w:val="num" w:pos="3600"/>
        </w:tabs>
        <w:ind w:left="3600" w:hanging="360"/>
      </w:pPr>
      <w:rPr>
        <w:rFonts w:ascii="Times New Roman" w:hAnsi="Times New Roman" w:hint="default"/>
      </w:rPr>
    </w:lvl>
    <w:lvl w:ilvl="5" w:tplc="905EFCA2" w:tentative="1">
      <w:start w:val="1"/>
      <w:numFmt w:val="bullet"/>
      <w:lvlText w:val="•"/>
      <w:lvlJc w:val="left"/>
      <w:pPr>
        <w:tabs>
          <w:tab w:val="num" w:pos="4320"/>
        </w:tabs>
        <w:ind w:left="4320" w:hanging="360"/>
      </w:pPr>
      <w:rPr>
        <w:rFonts w:ascii="Times New Roman" w:hAnsi="Times New Roman" w:hint="default"/>
      </w:rPr>
    </w:lvl>
    <w:lvl w:ilvl="6" w:tplc="73482684" w:tentative="1">
      <w:start w:val="1"/>
      <w:numFmt w:val="bullet"/>
      <w:lvlText w:val="•"/>
      <w:lvlJc w:val="left"/>
      <w:pPr>
        <w:tabs>
          <w:tab w:val="num" w:pos="5040"/>
        </w:tabs>
        <w:ind w:left="5040" w:hanging="360"/>
      </w:pPr>
      <w:rPr>
        <w:rFonts w:ascii="Times New Roman" w:hAnsi="Times New Roman" w:hint="default"/>
      </w:rPr>
    </w:lvl>
    <w:lvl w:ilvl="7" w:tplc="EC9471F8" w:tentative="1">
      <w:start w:val="1"/>
      <w:numFmt w:val="bullet"/>
      <w:lvlText w:val="•"/>
      <w:lvlJc w:val="left"/>
      <w:pPr>
        <w:tabs>
          <w:tab w:val="num" w:pos="5760"/>
        </w:tabs>
        <w:ind w:left="5760" w:hanging="360"/>
      </w:pPr>
      <w:rPr>
        <w:rFonts w:ascii="Times New Roman" w:hAnsi="Times New Roman" w:hint="default"/>
      </w:rPr>
    </w:lvl>
    <w:lvl w:ilvl="8" w:tplc="D2A4549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B8E2202"/>
    <w:multiLevelType w:val="hybridMultilevel"/>
    <w:tmpl w:val="FEE2C180"/>
    <w:lvl w:ilvl="0" w:tplc="0556E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34214"/>
    <w:multiLevelType w:val="hybridMultilevel"/>
    <w:tmpl w:val="979A9CCA"/>
    <w:lvl w:ilvl="0" w:tplc="61881F72">
      <w:start w:val="1"/>
      <w:numFmt w:val="bullet"/>
      <w:lvlText w:val="•"/>
      <w:lvlJc w:val="left"/>
      <w:pPr>
        <w:tabs>
          <w:tab w:val="num" w:pos="720"/>
        </w:tabs>
        <w:ind w:left="720" w:hanging="360"/>
      </w:pPr>
      <w:rPr>
        <w:rFonts w:ascii="Times New Roman" w:hAnsi="Times New Roman" w:hint="default"/>
      </w:rPr>
    </w:lvl>
    <w:lvl w:ilvl="1" w:tplc="ADBA34C2" w:tentative="1">
      <w:start w:val="1"/>
      <w:numFmt w:val="bullet"/>
      <w:lvlText w:val="•"/>
      <w:lvlJc w:val="left"/>
      <w:pPr>
        <w:tabs>
          <w:tab w:val="num" w:pos="1440"/>
        </w:tabs>
        <w:ind w:left="1440" w:hanging="360"/>
      </w:pPr>
      <w:rPr>
        <w:rFonts w:ascii="Times New Roman" w:hAnsi="Times New Roman" w:hint="default"/>
      </w:rPr>
    </w:lvl>
    <w:lvl w:ilvl="2" w:tplc="7DE2E70E" w:tentative="1">
      <w:start w:val="1"/>
      <w:numFmt w:val="bullet"/>
      <w:lvlText w:val="•"/>
      <w:lvlJc w:val="left"/>
      <w:pPr>
        <w:tabs>
          <w:tab w:val="num" w:pos="2160"/>
        </w:tabs>
        <w:ind w:left="2160" w:hanging="360"/>
      </w:pPr>
      <w:rPr>
        <w:rFonts w:ascii="Times New Roman" w:hAnsi="Times New Roman" w:hint="default"/>
      </w:rPr>
    </w:lvl>
    <w:lvl w:ilvl="3" w:tplc="8106337E" w:tentative="1">
      <w:start w:val="1"/>
      <w:numFmt w:val="bullet"/>
      <w:lvlText w:val="•"/>
      <w:lvlJc w:val="left"/>
      <w:pPr>
        <w:tabs>
          <w:tab w:val="num" w:pos="2880"/>
        </w:tabs>
        <w:ind w:left="2880" w:hanging="360"/>
      </w:pPr>
      <w:rPr>
        <w:rFonts w:ascii="Times New Roman" w:hAnsi="Times New Roman" w:hint="default"/>
      </w:rPr>
    </w:lvl>
    <w:lvl w:ilvl="4" w:tplc="CB46D058" w:tentative="1">
      <w:start w:val="1"/>
      <w:numFmt w:val="bullet"/>
      <w:lvlText w:val="•"/>
      <w:lvlJc w:val="left"/>
      <w:pPr>
        <w:tabs>
          <w:tab w:val="num" w:pos="3600"/>
        </w:tabs>
        <w:ind w:left="3600" w:hanging="360"/>
      </w:pPr>
      <w:rPr>
        <w:rFonts w:ascii="Times New Roman" w:hAnsi="Times New Roman" w:hint="default"/>
      </w:rPr>
    </w:lvl>
    <w:lvl w:ilvl="5" w:tplc="5980D650" w:tentative="1">
      <w:start w:val="1"/>
      <w:numFmt w:val="bullet"/>
      <w:lvlText w:val="•"/>
      <w:lvlJc w:val="left"/>
      <w:pPr>
        <w:tabs>
          <w:tab w:val="num" w:pos="4320"/>
        </w:tabs>
        <w:ind w:left="4320" w:hanging="360"/>
      </w:pPr>
      <w:rPr>
        <w:rFonts w:ascii="Times New Roman" w:hAnsi="Times New Roman" w:hint="default"/>
      </w:rPr>
    </w:lvl>
    <w:lvl w:ilvl="6" w:tplc="6BDEBEFE" w:tentative="1">
      <w:start w:val="1"/>
      <w:numFmt w:val="bullet"/>
      <w:lvlText w:val="•"/>
      <w:lvlJc w:val="left"/>
      <w:pPr>
        <w:tabs>
          <w:tab w:val="num" w:pos="5040"/>
        </w:tabs>
        <w:ind w:left="5040" w:hanging="360"/>
      </w:pPr>
      <w:rPr>
        <w:rFonts w:ascii="Times New Roman" w:hAnsi="Times New Roman" w:hint="default"/>
      </w:rPr>
    </w:lvl>
    <w:lvl w:ilvl="7" w:tplc="97701366" w:tentative="1">
      <w:start w:val="1"/>
      <w:numFmt w:val="bullet"/>
      <w:lvlText w:val="•"/>
      <w:lvlJc w:val="left"/>
      <w:pPr>
        <w:tabs>
          <w:tab w:val="num" w:pos="5760"/>
        </w:tabs>
        <w:ind w:left="5760" w:hanging="360"/>
      </w:pPr>
      <w:rPr>
        <w:rFonts w:ascii="Times New Roman" w:hAnsi="Times New Roman" w:hint="default"/>
      </w:rPr>
    </w:lvl>
    <w:lvl w:ilvl="8" w:tplc="9290177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EB5119A"/>
    <w:multiLevelType w:val="hybridMultilevel"/>
    <w:tmpl w:val="03B8E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DA1E6F"/>
    <w:multiLevelType w:val="hybridMultilevel"/>
    <w:tmpl w:val="9B26A20A"/>
    <w:lvl w:ilvl="0" w:tplc="04C2D22C">
      <w:start w:val="1"/>
      <w:numFmt w:val="bullet"/>
      <w:lvlText w:val="•"/>
      <w:lvlJc w:val="left"/>
      <w:pPr>
        <w:tabs>
          <w:tab w:val="num" w:pos="720"/>
        </w:tabs>
        <w:ind w:left="720" w:hanging="360"/>
      </w:pPr>
      <w:rPr>
        <w:rFonts w:ascii="Times New Roman" w:hAnsi="Times New Roman" w:hint="default"/>
      </w:rPr>
    </w:lvl>
    <w:lvl w:ilvl="1" w:tplc="86CCCA4E">
      <w:start w:val="1"/>
      <w:numFmt w:val="bullet"/>
      <w:lvlText w:val="•"/>
      <w:lvlJc w:val="left"/>
      <w:pPr>
        <w:tabs>
          <w:tab w:val="num" w:pos="1440"/>
        </w:tabs>
        <w:ind w:left="1440" w:hanging="360"/>
      </w:pPr>
      <w:rPr>
        <w:rFonts w:ascii="Times New Roman" w:hAnsi="Times New Roman" w:hint="default"/>
      </w:rPr>
    </w:lvl>
    <w:lvl w:ilvl="2" w:tplc="BA12E956" w:tentative="1">
      <w:start w:val="1"/>
      <w:numFmt w:val="bullet"/>
      <w:lvlText w:val="•"/>
      <w:lvlJc w:val="left"/>
      <w:pPr>
        <w:tabs>
          <w:tab w:val="num" w:pos="2160"/>
        </w:tabs>
        <w:ind w:left="2160" w:hanging="360"/>
      </w:pPr>
      <w:rPr>
        <w:rFonts w:ascii="Times New Roman" w:hAnsi="Times New Roman" w:hint="default"/>
      </w:rPr>
    </w:lvl>
    <w:lvl w:ilvl="3" w:tplc="163EB8C2" w:tentative="1">
      <w:start w:val="1"/>
      <w:numFmt w:val="bullet"/>
      <w:lvlText w:val="•"/>
      <w:lvlJc w:val="left"/>
      <w:pPr>
        <w:tabs>
          <w:tab w:val="num" w:pos="2880"/>
        </w:tabs>
        <w:ind w:left="2880" w:hanging="360"/>
      </w:pPr>
      <w:rPr>
        <w:rFonts w:ascii="Times New Roman" w:hAnsi="Times New Roman" w:hint="default"/>
      </w:rPr>
    </w:lvl>
    <w:lvl w:ilvl="4" w:tplc="942AAF56" w:tentative="1">
      <w:start w:val="1"/>
      <w:numFmt w:val="bullet"/>
      <w:lvlText w:val="•"/>
      <w:lvlJc w:val="left"/>
      <w:pPr>
        <w:tabs>
          <w:tab w:val="num" w:pos="3600"/>
        </w:tabs>
        <w:ind w:left="3600" w:hanging="360"/>
      </w:pPr>
      <w:rPr>
        <w:rFonts w:ascii="Times New Roman" w:hAnsi="Times New Roman" w:hint="default"/>
      </w:rPr>
    </w:lvl>
    <w:lvl w:ilvl="5" w:tplc="0C7A0672" w:tentative="1">
      <w:start w:val="1"/>
      <w:numFmt w:val="bullet"/>
      <w:lvlText w:val="•"/>
      <w:lvlJc w:val="left"/>
      <w:pPr>
        <w:tabs>
          <w:tab w:val="num" w:pos="4320"/>
        </w:tabs>
        <w:ind w:left="4320" w:hanging="360"/>
      </w:pPr>
      <w:rPr>
        <w:rFonts w:ascii="Times New Roman" w:hAnsi="Times New Roman" w:hint="default"/>
      </w:rPr>
    </w:lvl>
    <w:lvl w:ilvl="6" w:tplc="831C6BB2" w:tentative="1">
      <w:start w:val="1"/>
      <w:numFmt w:val="bullet"/>
      <w:lvlText w:val="•"/>
      <w:lvlJc w:val="left"/>
      <w:pPr>
        <w:tabs>
          <w:tab w:val="num" w:pos="5040"/>
        </w:tabs>
        <w:ind w:left="5040" w:hanging="360"/>
      </w:pPr>
      <w:rPr>
        <w:rFonts w:ascii="Times New Roman" w:hAnsi="Times New Roman" w:hint="default"/>
      </w:rPr>
    </w:lvl>
    <w:lvl w:ilvl="7" w:tplc="23B2DDC8" w:tentative="1">
      <w:start w:val="1"/>
      <w:numFmt w:val="bullet"/>
      <w:lvlText w:val="•"/>
      <w:lvlJc w:val="left"/>
      <w:pPr>
        <w:tabs>
          <w:tab w:val="num" w:pos="5760"/>
        </w:tabs>
        <w:ind w:left="5760" w:hanging="360"/>
      </w:pPr>
      <w:rPr>
        <w:rFonts w:ascii="Times New Roman" w:hAnsi="Times New Roman" w:hint="default"/>
      </w:rPr>
    </w:lvl>
    <w:lvl w:ilvl="8" w:tplc="FC9474F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ADB761C"/>
    <w:multiLevelType w:val="hybridMultilevel"/>
    <w:tmpl w:val="B7223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B274779"/>
    <w:multiLevelType w:val="hybridMultilevel"/>
    <w:tmpl w:val="756E6422"/>
    <w:lvl w:ilvl="0" w:tplc="0B122D48">
      <w:start w:val="1"/>
      <w:numFmt w:val="bullet"/>
      <w:lvlText w:val="•"/>
      <w:lvlJc w:val="left"/>
      <w:pPr>
        <w:tabs>
          <w:tab w:val="num" w:pos="720"/>
        </w:tabs>
        <w:ind w:left="720" w:hanging="360"/>
      </w:pPr>
      <w:rPr>
        <w:rFonts w:ascii="Times New Roman" w:hAnsi="Times New Roman" w:hint="default"/>
      </w:rPr>
    </w:lvl>
    <w:lvl w:ilvl="1" w:tplc="A56EDCC0">
      <w:start w:val="1"/>
      <w:numFmt w:val="bullet"/>
      <w:lvlText w:val="•"/>
      <w:lvlJc w:val="left"/>
      <w:pPr>
        <w:tabs>
          <w:tab w:val="num" w:pos="1440"/>
        </w:tabs>
        <w:ind w:left="1440" w:hanging="360"/>
      </w:pPr>
      <w:rPr>
        <w:rFonts w:ascii="Times New Roman" w:hAnsi="Times New Roman" w:hint="default"/>
      </w:rPr>
    </w:lvl>
    <w:lvl w:ilvl="2" w:tplc="503EC1BA" w:tentative="1">
      <w:start w:val="1"/>
      <w:numFmt w:val="bullet"/>
      <w:lvlText w:val="•"/>
      <w:lvlJc w:val="left"/>
      <w:pPr>
        <w:tabs>
          <w:tab w:val="num" w:pos="2160"/>
        </w:tabs>
        <w:ind w:left="2160" w:hanging="360"/>
      </w:pPr>
      <w:rPr>
        <w:rFonts w:ascii="Times New Roman" w:hAnsi="Times New Roman" w:hint="default"/>
      </w:rPr>
    </w:lvl>
    <w:lvl w:ilvl="3" w:tplc="80163AEC" w:tentative="1">
      <w:start w:val="1"/>
      <w:numFmt w:val="bullet"/>
      <w:lvlText w:val="•"/>
      <w:lvlJc w:val="left"/>
      <w:pPr>
        <w:tabs>
          <w:tab w:val="num" w:pos="2880"/>
        </w:tabs>
        <w:ind w:left="2880" w:hanging="360"/>
      </w:pPr>
      <w:rPr>
        <w:rFonts w:ascii="Times New Roman" w:hAnsi="Times New Roman" w:hint="default"/>
      </w:rPr>
    </w:lvl>
    <w:lvl w:ilvl="4" w:tplc="E4E025EE" w:tentative="1">
      <w:start w:val="1"/>
      <w:numFmt w:val="bullet"/>
      <w:lvlText w:val="•"/>
      <w:lvlJc w:val="left"/>
      <w:pPr>
        <w:tabs>
          <w:tab w:val="num" w:pos="3600"/>
        </w:tabs>
        <w:ind w:left="3600" w:hanging="360"/>
      </w:pPr>
      <w:rPr>
        <w:rFonts w:ascii="Times New Roman" w:hAnsi="Times New Roman" w:hint="default"/>
      </w:rPr>
    </w:lvl>
    <w:lvl w:ilvl="5" w:tplc="7D1041F2" w:tentative="1">
      <w:start w:val="1"/>
      <w:numFmt w:val="bullet"/>
      <w:lvlText w:val="•"/>
      <w:lvlJc w:val="left"/>
      <w:pPr>
        <w:tabs>
          <w:tab w:val="num" w:pos="4320"/>
        </w:tabs>
        <w:ind w:left="4320" w:hanging="360"/>
      </w:pPr>
      <w:rPr>
        <w:rFonts w:ascii="Times New Roman" w:hAnsi="Times New Roman" w:hint="default"/>
      </w:rPr>
    </w:lvl>
    <w:lvl w:ilvl="6" w:tplc="48BA5BE8" w:tentative="1">
      <w:start w:val="1"/>
      <w:numFmt w:val="bullet"/>
      <w:lvlText w:val="•"/>
      <w:lvlJc w:val="left"/>
      <w:pPr>
        <w:tabs>
          <w:tab w:val="num" w:pos="5040"/>
        </w:tabs>
        <w:ind w:left="5040" w:hanging="360"/>
      </w:pPr>
      <w:rPr>
        <w:rFonts w:ascii="Times New Roman" w:hAnsi="Times New Roman" w:hint="default"/>
      </w:rPr>
    </w:lvl>
    <w:lvl w:ilvl="7" w:tplc="504E1FE8" w:tentative="1">
      <w:start w:val="1"/>
      <w:numFmt w:val="bullet"/>
      <w:lvlText w:val="•"/>
      <w:lvlJc w:val="left"/>
      <w:pPr>
        <w:tabs>
          <w:tab w:val="num" w:pos="5760"/>
        </w:tabs>
        <w:ind w:left="5760" w:hanging="360"/>
      </w:pPr>
      <w:rPr>
        <w:rFonts w:ascii="Times New Roman" w:hAnsi="Times New Roman" w:hint="default"/>
      </w:rPr>
    </w:lvl>
    <w:lvl w:ilvl="8" w:tplc="57CE1474"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7"/>
  </w:num>
  <w:num w:numId="3">
    <w:abstractNumId w:val="18"/>
  </w:num>
  <w:num w:numId="4">
    <w:abstractNumId w:val="7"/>
  </w:num>
  <w:num w:numId="5">
    <w:abstractNumId w:val="2"/>
  </w:num>
  <w:num w:numId="6">
    <w:abstractNumId w:val="15"/>
  </w:num>
  <w:num w:numId="7">
    <w:abstractNumId w:val="6"/>
  </w:num>
  <w:num w:numId="8">
    <w:abstractNumId w:val="1"/>
  </w:num>
  <w:num w:numId="9">
    <w:abstractNumId w:val="5"/>
  </w:num>
  <w:num w:numId="10">
    <w:abstractNumId w:val="21"/>
  </w:num>
  <w:num w:numId="11">
    <w:abstractNumId w:val="12"/>
  </w:num>
  <w:num w:numId="12">
    <w:abstractNumId w:val="19"/>
  </w:num>
  <w:num w:numId="13">
    <w:abstractNumId w:val="11"/>
  </w:num>
  <w:num w:numId="14">
    <w:abstractNumId w:val="10"/>
  </w:num>
  <w:num w:numId="15">
    <w:abstractNumId w:val="4"/>
  </w:num>
  <w:num w:numId="16">
    <w:abstractNumId w:val="0"/>
  </w:num>
  <w:num w:numId="17">
    <w:abstractNumId w:val="20"/>
  </w:num>
  <w:num w:numId="18">
    <w:abstractNumId w:val="13"/>
  </w:num>
  <w:num w:numId="19">
    <w:abstractNumId w:val="3"/>
  </w:num>
  <w:num w:numId="20">
    <w:abstractNumId w:val="8"/>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46B4"/>
    <w:rsid w:val="00005355"/>
    <w:rsid w:val="00012FEA"/>
    <w:rsid w:val="00017D51"/>
    <w:rsid w:val="00021709"/>
    <w:rsid w:val="00025589"/>
    <w:rsid w:val="00044EC7"/>
    <w:rsid w:val="00045B05"/>
    <w:rsid w:val="00051322"/>
    <w:rsid w:val="00052C85"/>
    <w:rsid w:val="000550A8"/>
    <w:rsid w:val="00055F16"/>
    <w:rsid w:val="00073C96"/>
    <w:rsid w:val="0007435D"/>
    <w:rsid w:val="0007511E"/>
    <w:rsid w:val="000C3BEA"/>
    <w:rsid w:val="000D29B9"/>
    <w:rsid w:val="000E2304"/>
    <w:rsid w:val="000F3A61"/>
    <w:rsid w:val="0012684F"/>
    <w:rsid w:val="00154D17"/>
    <w:rsid w:val="00175900"/>
    <w:rsid w:val="00193086"/>
    <w:rsid w:val="001A4EB4"/>
    <w:rsid w:val="001C15EE"/>
    <w:rsid w:val="001D0386"/>
    <w:rsid w:val="001D49DC"/>
    <w:rsid w:val="001F17DB"/>
    <w:rsid w:val="001F5A94"/>
    <w:rsid w:val="00263D23"/>
    <w:rsid w:val="0027203B"/>
    <w:rsid w:val="002C70CE"/>
    <w:rsid w:val="002E61E7"/>
    <w:rsid w:val="0030060E"/>
    <w:rsid w:val="00306171"/>
    <w:rsid w:val="00315084"/>
    <w:rsid w:val="003C198C"/>
    <w:rsid w:val="003C72D1"/>
    <w:rsid w:val="003E00E0"/>
    <w:rsid w:val="004000BF"/>
    <w:rsid w:val="00400973"/>
    <w:rsid w:val="00404B48"/>
    <w:rsid w:val="004566D0"/>
    <w:rsid w:val="00493EAF"/>
    <w:rsid w:val="004B501F"/>
    <w:rsid w:val="004C1030"/>
    <w:rsid w:val="004E55A3"/>
    <w:rsid w:val="004F0C0E"/>
    <w:rsid w:val="00506A9E"/>
    <w:rsid w:val="005272F3"/>
    <w:rsid w:val="0053047A"/>
    <w:rsid w:val="00581BF2"/>
    <w:rsid w:val="005A22C5"/>
    <w:rsid w:val="005A4C05"/>
    <w:rsid w:val="005B0E93"/>
    <w:rsid w:val="005C1D05"/>
    <w:rsid w:val="005D48D8"/>
    <w:rsid w:val="005E401A"/>
    <w:rsid w:val="005F1ABA"/>
    <w:rsid w:val="00600259"/>
    <w:rsid w:val="006253AF"/>
    <w:rsid w:val="00637A93"/>
    <w:rsid w:val="00647ABB"/>
    <w:rsid w:val="00651C94"/>
    <w:rsid w:val="00653447"/>
    <w:rsid w:val="00660611"/>
    <w:rsid w:val="006806FC"/>
    <w:rsid w:val="00681908"/>
    <w:rsid w:val="00681D2A"/>
    <w:rsid w:val="006E1863"/>
    <w:rsid w:val="006E241A"/>
    <w:rsid w:val="006E34FB"/>
    <w:rsid w:val="006F6F72"/>
    <w:rsid w:val="00716088"/>
    <w:rsid w:val="00756265"/>
    <w:rsid w:val="00762C9B"/>
    <w:rsid w:val="00773353"/>
    <w:rsid w:val="00774A60"/>
    <w:rsid w:val="007760B0"/>
    <w:rsid w:val="00794E81"/>
    <w:rsid w:val="007E66C1"/>
    <w:rsid w:val="0080019B"/>
    <w:rsid w:val="0080459B"/>
    <w:rsid w:val="00805356"/>
    <w:rsid w:val="00834C73"/>
    <w:rsid w:val="0084175C"/>
    <w:rsid w:val="0085509A"/>
    <w:rsid w:val="0086094C"/>
    <w:rsid w:val="00865A77"/>
    <w:rsid w:val="00880204"/>
    <w:rsid w:val="008C6FF0"/>
    <w:rsid w:val="008D0A7E"/>
    <w:rsid w:val="0094285A"/>
    <w:rsid w:val="00986587"/>
    <w:rsid w:val="009A60D9"/>
    <w:rsid w:val="009B47FD"/>
    <w:rsid w:val="009B4A15"/>
    <w:rsid w:val="009B4AB3"/>
    <w:rsid w:val="009C50DF"/>
    <w:rsid w:val="009C693F"/>
    <w:rsid w:val="009D0416"/>
    <w:rsid w:val="009D7F9C"/>
    <w:rsid w:val="009E0B8E"/>
    <w:rsid w:val="00A04AC1"/>
    <w:rsid w:val="00A06693"/>
    <w:rsid w:val="00A205CC"/>
    <w:rsid w:val="00A5140A"/>
    <w:rsid w:val="00A5180B"/>
    <w:rsid w:val="00A53833"/>
    <w:rsid w:val="00A570CC"/>
    <w:rsid w:val="00A654EE"/>
    <w:rsid w:val="00A726DB"/>
    <w:rsid w:val="00A81F3D"/>
    <w:rsid w:val="00AA6F4A"/>
    <w:rsid w:val="00AA7C09"/>
    <w:rsid w:val="00AD4D45"/>
    <w:rsid w:val="00B2769D"/>
    <w:rsid w:val="00B30124"/>
    <w:rsid w:val="00B54B04"/>
    <w:rsid w:val="00B64CAF"/>
    <w:rsid w:val="00B75997"/>
    <w:rsid w:val="00B80578"/>
    <w:rsid w:val="00B80CA3"/>
    <w:rsid w:val="00B95AD9"/>
    <w:rsid w:val="00BA0B2D"/>
    <w:rsid w:val="00BA5B8F"/>
    <w:rsid w:val="00BA61CF"/>
    <w:rsid w:val="00BD7132"/>
    <w:rsid w:val="00BE1128"/>
    <w:rsid w:val="00BF6822"/>
    <w:rsid w:val="00C224D9"/>
    <w:rsid w:val="00C246B4"/>
    <w:rsid w:val="00C25DC2"/>
    <w:rsid w:val="00C33B67"/>
    <w:rsid w:val="00C44A69"/>
    <w:rsid w:val="00C4607F"/>
    <w:rsid w:val="00CC0C7D"/>
    <w:rsid w:val="00CD54F8"/>
    <w:rsid w:val="00D00FB4"/>
    <w:rsid w:val="00D02C5D"/>
    <w:rsid w:val="00D1152E"/>
    <w:rsid w:val="00D2557D"/>
    <w:rsid w:val="00D3405E"/>
    <w:rsid w:val="00D670DE"/>
    <w:rsid w:val="00D67990"/>
    <w:rsid w:val="00D867BF"/>
    <w:rsid w:val="00D961DA"/>
    <w:rsid w:val="00D96EA1"/>
    <w:rsid w:val="00DA3E1D"/>
    <w:rsid w:val="00DD0651"/>
    <w:rsid w:val="00DF0C85"/>
    <w:rsid w:val="00DF2891"/>
    <w:rsid w:val="00E17CBC"/>
    <w:rsid w:val="00E2250E"/>
    <w:rsid w:val="00E277EB"/>
    <w:rsid w:val="00E45117"/>
    <w:rsid w:val="00E465BA"/>
    <w:rsid w:val="00E46F9B"/>
    <w:rsid w:val="00E505EE"/>
    <w:rsid w:val="00E6407F"/>
    <w:rsid w:val="00E847EE"/>
    <w:rsid w:val="00EC00A0"/>
    <w:rsid w:val="00EC23AC"/>
    <w:rsid w:val="00EE3421"/>
    <w:rsid w:val="00F76C1A"/>
    <w:rsid w:val="00F836D9"/>
    <w:rsid w:val="00F90055"/>
    <w:rsid w:val="00F97C0E"/>
    <w:rsid w:val="00FA3085"/>
    <w:rsid w:val="00FA77D6"/>
    <w:rsid w:val="00FB1B8F"/>
    <w:rsid w:val="00FC2573"/>
    <w:rsid w:val="00FE2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693F"/>
    <w:rPr>
      <w:color w:val="0000FF"/>
      <w:u w:val="single"/>
    </w:rPr>
  </w:style>
  <w:style w:type="paragraph" w:styleId="NormalWeb">
    <w:name w:val="Normal (Web)"/>
    <w:basedOn w:val="Normal"/>
    <w:uiPriority w:val="99"/>
    <w:unhideWhenUsed/>
    <w:rsid w:val="00756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38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A53833"/>
    <w:pPr>
      <w:spacing w:after="0" w:line="240" w:lineRule="auto"/>
    </w:pPr>
    <w:rPr>
      <w:rFonts w:asciiTheme="majorBidi" w:hAnsiTheme="majorBidi" w:cstheme="maj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D23"/>
  </w:style>
  <w:style w:type="paragraph" w:styleId="Footer">
    <w:name w:val="footer"/>
    <w:basedOn w:val="Normal"/>
    <w:link w:val="FooterChar"/>
    <w:uiPriority w:val="99"/>
    <w:unhideWhenUsed/>
    <w:rsid w:val="0026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D23"/>
  </w:style>
  <w:style w:type="paragraph" w:styleId="ListParagraph">
    <w:name w:val="List Paragraph"/>
    <w:basedOn w:val="Normal"/>
    <w:uiPriority w:val="34"/>
    <w:qFormat/>
    <w:rsid w:val="008C6FF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11241">
      <w:bodyDiv w:val="1"/>
      <w:marLeft w:val="0"/>
      <w:marRight w:val="0"/>
      <w:marTop w:val="0"/>
      <w:marBottom w:val="0"/>
      <w:divBdr>
        <w:top w:val="none" w:sz="0" w:space="0" w:color="auto"/>
        <w:left w:val="none" w:sz="0" w:space="0" w:color="auto"/>
        <w:bottom w:val="none" w:sz="0" w:space="0" w:color="auto"/>
        <w:right w:val="none" w:sz="0" w:space="0" w:color="auto"/>
      </w:divBdr>
      <w:divsChild>
        <w:div w:id="1556622063">
          <w:marLeft w:val="547"/>
          <w:marRight w:val="0"/>
          <w:marTop w:val="134"/>
          <w:marBottom w:val="0"/>
          <w:divBdr>
            <w:top w:val="none" w:sz="0" w:space="0" w:color="auto"/>
            <w:left w:val="none" w:sz="0" w:space="0" w:color="auto"/>
            <w:bottom w:val="none" w:sz="0" w:space="0" w:color="auto"/>
            <w:right w:val="none" w:sz="0" w:space="0" w:color="auto"/>
          </w:divBdr>
        </w:div>
        <w:div w:id="761534342">
          <w:marLeft w:val="547"/>
          <w:marRight w:val="0"/>
          <w:marTop w:val="134"/>
          <w:marBottom w:val="0"/>
          <w:divBdr>
            <w:top w:val="none" w:sz="0" w:space="0" w:color="auto"/>
            <w:left w:val="none" w:sz="0" w:space="0" w:color="auto"/>
            <w:bottom w:val="none" w:sz="0" w:space="0" w:color="auto"/>
            <w:right w:val="none" w:sz="0" w:space="0" w:color="auto"/>
          </w:divBdr>
        </w:div>
      </w:divsChild>
    </w:div>
    <w:div w:id="62878639">
      <w:bodyDiv w:val="1"/>
      <w:marLeft w:val="0"/>
      <w:marRight w:val="0"/>
      <w:marTop w:val="0"/>
      <w:marBottom w:val="0"/>
      <w:divBdr>
        <w:top w:val="none" w:sz="0" w:space="0" w:color="auto"/>
        <w:left w:val="none" w:sz="0" w:space="0" w:color="auto"/>
        <w:bottom w:val="none" w:sz="0" w:space="0" w:color="auto"/>
        <w:right w:val="none" w:sz="0" w:space="0" w:color="auto"/>
      </w:divBdr>
    </w:div>
    <w:div w:id="76948984">
      <w:bodyDiv w:val="1"/>
      <w:marLeft w:val="0"/>
      <w:marRight w:val="0"/>
      <w:marTop w:val="0"/>
      <w:marBottom w:val="0"/>
      <w:divBdr>
        <w:top w:val="none" w:sz="0" w:space="0" w:color="auto"/>
        <w:left w:val="none" w:sz="0" w:space="0" w:color="auto"/>
        <w:bottom w:val="none" w:sz="0" w:space="0" w:color="auto"/>
        <w:right w:val="none" w:sz="0" w:space="0" w:color="auto"/>
      </w:divBdr>
      <w:divsChild>
        <w:div w:id="2116558815">
          <w:marLeft w:val="1440"/>
          <w:marRight w:val="0"/>
          <w:marTop w:val="134"/>
          <w:marBottom w:val="0"/>
          <w:divBdr>
            <w:top w:val="none" w:sz="0" w:space="0" w:color="auto"/>
            <w:left w:val="none" w:sz="0" w:space="0" w:color="auto"/>
            <w:bottom w:val="none" w:sz="0" w:space="0" w:color="auto"/>
            <w:right w:val="none" w:sz="0" w:space="0" w:color="auto"/>
          </w:divBdr>
        </w:div>
        <w:div w:id="985202993">
          <w:marLeft w:val="1440"/>
          <w:marRight w:val="0"/>
          <w:marTop w:val="134"/>
          <w:marBottom w:val="0"/>
          <w:divBdr>
            <w:top w:val="none" w:sz="0" w:space="0" w:color="auto"/>
            <w:left w:val="none" w:sz="0" w:space="0" w:color="auto"/>
            <w:bottom w:val="none" w:sz="0" w:space="0" w:color="auto"/>
            <w:right w:val="none" w:sz="0" w:space="0" w:color="auto"/>
          </w:divBdr>
        </w:div>
        <w:div w:id="1037125705">
          <w:marLeft w:val="1440"/>
          <w:marRight w:val="0"/>
          <w:marTop w:val="134"/>
          <w:marBottom w:val="0"/>
          <w:divBdr>
            <w:top w:val="none" w:sz="0" w:space="0" w:color="auto"/>
            <w:left w:val="none" w:sz="0" w:space="0" w:color="auto"/>
            <w:bottom w:val="none" w:sz="0" w:space="0" w:color="auto"/>
            <w:right w:val="none" w:sz="0" w:space="0" w:color="auto"/>
          </w:divBdr>
        </w:div>
        <w:div w:id="877934663">
          <w:marLeft w:val="1440"/>
          <w:marRight w:val="0"/>
          <w:marTop w:val="134"/>
          <w:marBottom w:val="0"/>
          <w:divBdr>
            <w:top w:val="none" w:sz="0" w:space="0" w:color="auto"/>
            <w:left w:val="none" w:sz="0" w:space="0" w:color="auto"/>
            <w:bottom w:val="none" w:sz="0" w:space="0" w:color="auto"/>
            <w:right w:val="none" w:sz="0" w:space="0" w:color="auto"/>
          </w:divBdr>
        </w:div>
        <w:div w:id="114953400">
          <w:marLeft w:val="1440"/>
          <w:marRight w:val="0"/>
          <w:marTop w:val="134"/>
          <w:marBottom w:val="0"/>
          <w:divBdr>
            <w:top w:val="none" w:sz="0" w:space="0" w:color="auto"/>
            <w:left w:val="none" w:sz="0" w:space="0" w:color="auto"/>
            <w:bottom w:val="none" w:sz="0" w:space="0" w:color="auto"/>
            <w:right w:val="none" w:sz="0" w:space="0" w:color="auto"/>
          </w:divBdr>
        </w:div>
      </w:divsChild>
    </w:div>
    <w:div w:id="82727660">
      <w:bodyDiv w:val="1"/>
      <w:marLeft w:val="0"/>
      <w:marRight w:val="0"/>
      <w:marTop w:val="0"/>
      <w:marBottom w:val="0"/>
      <w:divBdr>
        <w:top w:val="none" w:sz="0" w:space="0" w:color="auto"/>
        <w:left w:val="none" w:sz="0" w:space="0" w:color="auto"/>
        <w:bottom w:val="none" w:sz="0" w:space="0" w:color="auto"/>
        <w:right w:val="none" w:sz="0" w:space="0" w:color="auto"/>
      </w:divBdr>
    </w:div>
    <w:div w:id="287320442">
      <w:bodyDiv w:val="1"/>
      <w:marLeft w:val="0"/>
      <w:marRight w:val="0"/>
      <w:marTop w:val="0"/>
      <w:marBottom w:val="0"/>
      <w:divBdr>
        <w:top w:val="none" w:sz="0" w:space="0" w:color="auto"/>
        <w:left w:val="none" w:sz="0" w:space="0" w:color="auto"/>
        <w:bottom w:val="none" w:sz="0" w:space="0" w:color="auto"/>
        <w:right w:val="none" w:sz="0" w:space="0" w:color="auto"/>
      </w:divBdr>
    </w:div>
    <w:div w:id="497623690">
      <w:bodyDiv w:val="1"/>
      <w:marLeft w:val="0"/>
      <w:marRight w:val="0"/>
      <w:marTop w:val="0"/>
      <w:marBottom w:val="0"/>
      <w:divBdr>
        <w:top w:val="none" w:sz="0" w:space="0" w:color="auto"/>
        <w:left w:val="none" w:sz="0" w:space="0" w:color="auto"/>
        <w:bottom w:val="none" w:sz="0" w:space="0" w:color="auto"/>
        <w:right w:val="none" w:sz="0" w:space="0" w:color="auto"/>
      </w:divBdr>
      <w:divsChild>
        <w:div w:id="933510212">
          <w:marLeft w:val="965"/>
          <w:marRight w:val="0"/>
          <w:marTop w:val="134"/>
          <w:marBottom w:val="0"/>
          <w:divBdr>
            <w:top w:val="none" w:sz="0" w:space="0" w:color="auto"/>
            <w:left w:val="none" w:sz="0" w:space="0" w:color="auto"/>
            <w:bottom w:val="none" w:sz="0" w:space="0" w:color="auto"/>
            <w:right w:val="none" w:sz="0" w:space="0" w:color="auto"/>
          </w:divBdr>
        </w:div>
      </w:divsChild>
    </w:div>
    <w:div w:id="557085751">
      <w:bodyDiv w:val="1"/>
      <w:marLeft w:val="0"/>
      <w:marRight w:val="0"/>
      <w:marTop w:val="0"/>
      <w:marBottom w:val="0"/>
      <w:divBdr>
        <w:top w:val="none" w:sz="0" w:space="0" w:color="auto"/>
        <w:left w:val="none" w:sz="0" w:space="0" w:color="auto"/>
        <w:bottom w:val="none" w:sz="0" w:space="0" w:color="auto"/>
        <w:right w:val="none" w:sz="0" w:space="0" w:color="auto"/>
      </w:divBdr>
    </w:div>
    <w:div w:id="759175717">
      <w:bodyDiv w:val="1"/>
      <w:marLeft w:val="0"/>
      <w:marRight w:val="0"/>
      <w:marTop w:val="0"/>
      <w:marBottom w:val="0"/>
      <w:divBdr>
        <w:top w:val="none" w:sz="0" w:space="0" w:color="auto"/>
        <w:left w:val="none" w:sz="0" w:space="0" w:color="auto"/>
        <w:bottom w:val="none" w:sz="0" w:space="0" w:color="auto"/>
        <w:right w:val="none" w:sz="0" w:space="0" w:color="auto"/>
      </w:divBdr>
      <w:divsChild>
        <w:div w:id="366416552">
          <w:marLeft w:val="1166"/>
          <w:marRight w:val="0"/>
          <w:marTop w:val="134"/>
          <w:marBottom w:val="0"/>
          <w:divBdr>
            <w:top w:val="none" w:sz="0" w:space="0" w:color="auto"/>
            <w:left w:val="none" w:sz="0" w:space="0" w:color="auto"/>
            <w:bottom w:val="none" w:sz="0" w:space="0" w:color="auto"/>
            <w:right w:val="none" w:sz="0" w:space="0" w:color="auto"/>
          </w:divBdr>
        </w:div>
        <w:div w:id="1422294186">
          <w:marLeft w:val="1166"/>
          <w:marRight w:val="0"/>
          <w:marTop w:val="134"/>
          <w:marBottom w:val="0"/>
          <w:divBdr>
            <w:top w:val="none" w:sz="0" w:space="0" w:color="auto"/>
            <w:left w:val="none" w:sz="0" w:space="0" w:color="auto"/>
            <w:bottom w:val="none" w:sz="0" w:space="0" w:color="auto"/>
            <w:right w:val="none" w:sz="0" w:space="0" w:color="auto"/>
          </w:divBdr>
        </w:div>
        <w:div w:id="979531185">
          <w:marLeft w:val="1166"/>
          <w:marRight w:val="0"/>
          <w:marTop w:val="134"/>
          <w:marBottom w:val="0"/>
          <w:divBdr>
            <w:top w:val="none" w:sz="0" w:space="0" w:color="auto"/>
            <w:left w:val="none" w:sz="0" w:space="0" w:color="auto"/>
            <w:bottom w:val="none" w:sz="0" w:space="0" w:color="auto"/>
            <w:right w:val="none" w:sz="0" w:space="0" w:color="auto"/>
          </w:divBdr>
        </w:div>
        <w:div w:id="991561537">
          <w:marLeft w:val="1166"/>
          <w:marRight w:val="0"/>
          <w:marTop w:val="134"/>
          <w:marBottom w:val="0"/>
          <w:divBdr>
            <w:top w:val="none" w:sz="0" w:space="0" w:color="auto"/>
            <w:left w:val="none" w:sz="0" w:space="0" w:color="auto"/>
            <w:bottom w:val="none" w:sz="0" w:space="0" w:color="auto"/>
            <w:right w:val="none" w:sz="0" w:space="0" w:color="auto"/>
          </w:divBdr>
        </w:div>
        <w:div w:id="1680160613">
          <w:marLeft w:val="1166"/>
          <w:marRight w:val="0"/>
          <w:marTop w:val="134"/>
          <w:marBottom w:val="0"/>
          <w:divBdr>
            <w:top w:val="none" w:sz="0" w:space="0" w:color="auto"/>
            <w:left w:val="none" w:sz="0" w:space="0" w:color="auto"/>
            <w:bottom w:val="none" w:sz="0" w:space="0" w:color="auto"/>
            <w:right w:val="none" w:sz="0" w:space="0" w:color="auto"/>
          </w:divBdr>
        </w:div>
      </w:divsChild>
    </w:div>
    <w:div w:id="769206932">
      <w:bodyDiv w:val="1"/>
      <w:marLeft w:val="0"/>
      <w:marRight w:val="0"/>
      <w:marTop w:val="0"/>
      <w:marBottom w:val="0"/>
      <w:divBdr>
        <w:top w:val="none" w:sz="0" w:space="0" w:color="auto"/>
        <w:left w:val="none" w:sz="0" w:space="0" w:color="auto"/>
        <w:bottom w:val="none" w:sz="0" w:space="0" w:color="auto"/>
        <w:right w:val="none" w:sz="0" w:space="0" w:color="auto"/>
      </w:divBdr>
    </w:div>
    <w:div w:id="791826844">
      <w:bodyDiv w:val="1"/>
      <w:marLeft w:val="0"/>
      <w:marRight w:val="0"/>
      <w:marTop w:val="0"/>
      <w:marBottom w:val="0"/>
      <w:divBdr>
        <w:top w:val="none" w:sz="0" w:space="0" w:color="auto"/>
        <w:left w:val="none" w:sz="0" w:space="0" w:color="auto"/>
        <w:bottom w:val="none" w:sz="0" w:space="0" w:color="auto"/>
        <w:right w:val="none" w:sz="0" w:space="0" w:color="auto"/>
      </w:divBdr>
      <w:divsChild>
        <w:div w:id="228198949">
          <w:marLeft w:val="0"/>
          <w:marRight w:val="0"/>
          <w:marTop w:val="0"/>
          <w:marBottom w:val="0"/>
          <w:divBdr>
            <w:top w:val="none" w:sz="0" w:space="0" w:color="auto"/>
            <w:left w:val="none" w:sz="0" w:space="0" w:color="auto"/>
            <w:bottom w:val="none" w:sz="0" w:space="0" w:color="auto"/>
            <w:right w:val="none" w:sz="0" w:space="0" w:color="auto"/>
          </w:divBdr>
          <w:divsChild>
            <w:div w:id="1924147573">
              <w:marLeft w:val="0"/>
              <w:marRight w:val="0"/>
              <w:marTop w:val="0"/>
              <w:marBottom w:val="0"/>
              <w:divBdr>
                <w:top w:val="none" w:sz="0" w:space="0" w:color="auto"/>
                <w:left w:val="none" w:sz="0" w:space="0" w:color="auto"/>
                <w:bottom w:val="none" w:sz="0" w:space="0" w:color="auto"/>
                <w:right w:val="none" w:sz="0" w:space="0" w:color="auto"/>
              </w:divBdr>
              <w:divsChild>
                <w:div w:id="1610619752">
                  <w:marLeft w:val="0"/>
                  <w:marRight w:val="0"/>
                  <w:marTop w:val="0"/>
                  <w:marBottom w:val="0"/>
                  <w:divBdr>
                    <w:top w:val="none" w:sz="0" w:space="0" w:color="auto"/>
                    <w:left w:val="none" w:sz="0" w:space="0" w:color="auto"/>
                    <w:bottom w:val="none" w:sz="0" w:space="0" w:color="auto"/>
                    <w:right w:val="none" w:sz="0" w:space="0" w:color="auto"/>
                  </w:divBdr>
                  <w:divsChild>
                    <w:div w:id="1746150385">
                      <w:marLeft w:val="0"/>
                      <w:marRight w:val="0"/>
                      <w:marTop w:val="0"/>
                      <w:marBottom w:val="0"/>
                      <w:divBdr>
                        <w:top w:val="none" w:sz="0" w:space="0" w:color="auto"/>
                        <w:left w:val="none" w:sz="0" w:space="0" w:color="auto"/>
                        <w:bottom w:val="none" w:sz="0" w:space="0" w:color="auto"/>
                        <w:right w:val="none" w:sz="0" w:space="0" w:color="auto"/>
                      </w:divBdr>
                      <w:divsChild>
                        <w:div w:id="276522097">
                          <w:marLeft w:val="0"/>
                          <w:marRight w:val="0"/>
                          <w:marTop w:val="0"/>
                          <w:marBottom w:val="0"/>
                          <w:divBdr>
                            <w:top w:val="none" w:sz="0" w:space="0" w:color="auto"/>
                            <w:left w:val="none" w:sz="0" w:space="0" w:color="auto"/>
                            <w:bottom w:val="none" w:sz="0" w:space="0" w:color="auto"/>
                            <w:right w:val="none" w:sz="0" w:space="0" w:color="auto"/>
                          </w:divBdr>
                          <w:divsChild>
                            <w:div w:id="1424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97156">
      <w:bodyDiv w:val="1"/>
      <w:marLeft w:val="0"/>
      <w:marRight w:val="0"/>
      <w:marTop w:val="0"/>
      <w:marBottom w:val="0"/>
      <w:divBdr>
        <w:top w:val="none" w:sz="0" w:space="0" w:color="auto"/>
        <w:left w:val="none" w:sz="0" w:space="0" w:color="auto"/>
        <w:bottom w:val="none" w:sz="0" w:space="0" w:color="auto"/>
        <w:right w:val="none" w:sz="0" w:space="0" w:color="auto"/>
      </w:divBdr>
    </w:div>
    <w:div w:id="1161502137">
      <w:bodyDiv w:val="1"/>
      <w:marLeft w:val="0"/>
      <w:marRight w:val="0"/>
      <w:marTop w:val="0"/>
      <w:marBottom w:val="0"/>
      <w:divBdr>
        <w:top w:val="none" w:sz="0" w:space="0" w:color="auto"/>
        <w:left w:val="none" w:sz="0" w:space="0" w:color="auto"/>
        <w:bottom w:val="none" w:sz="0" w:space="0" w:color="auto"/>
        <w:right w:val="none" w:sz="0" w:space="0" w:color="auto"/>
      </w:divBdr>
      <w:divsChild>
        <w:div w:id="690301444">
          <w:marLeft w:val="1166"/>
          <w:marRight w:val="0"/>
          <w:marTop w:val="134"/>
          <w:marBottom w:val="0"/>
          <w:divBdr>
            <w:top w:val="none" w:sz="0" w:space="0" w:color="auto"/>
            <w:left w:val="none" w:sz="0" w:space="0" w:color="auto"/>
            <w:bottom w:val="none" w:sz="0" w:space="0" w:color="auto"/>
            <w:right w:val="none" w:sz="0" w:space="0" w:color="auto"/>
          </w:divBdr>
        </w:div>
        <w:div w:id="2050563792">
          <w:marLeft w:val="1166"/>
          <w:marRight w:val="0"/>
          <w:marTop w:val="134"/>
          <w:marBottom w:val="0"/>
          <w:divBdr>
            <w:top w:val="none" w:sz="0" w:space="0" w:color="auto"/>
            <w:left w:val="none" w:sz="0" w:space="0" w:color="auto"/>
            <w:bottom w:val="none" w:sz="0" w:space="0" w:color="auto"/>
            <w:right w:val="none" w:sz="0" w:space="0" w:color="auto"/>
          </w:divBdr>
        </w:div>
        <w:div w:id="641155061">
          <w:marLeft w:val="1166"/>
          <w:marRight w:val="0"/>
          <w:marTop w:val="134"/>
          <w:marBottom w:val="0"/>
          <w:divBdr>
            <w:top w:val="none" w:sz="0" w:space="0" w:color="auto"/>
            <w:left w:val="none" w:sz="0" w:space="0" w:color="auto"/>
            <w:bottom w:val="none" w:sz="0" w:space="0" w:color="auto"/>
            <w:right w:val="none" w:sz="0" w:space="0" w:color="auto"/>
          </w:divBdr>
        </w:div>
      </w:divsChild>
    </w:div>
    <w:div w:id="1271009602">
      <w:bodyDiv w:val="1"/>
      <w:marLeft w:val="0"/>
      <w:marRight w:val="0"/>
      <w:marTop w:val="0"/>
      <w:marBottom w:val="0"/>
      <w:divBdr>
        <w:top w:val="none" w:sz="0" w:space="0" w:color="auto"/>
        <w:left w:val="none" w:sz="0" w:space="0" w:color="auto"/>
        <w:bottom w:val="none" w:sz="0" w:space="0" w:color="auto"/>
        <w:right w:val="none" w:sz="0" w:space="0" w:color="auto"/>
      </w:divBdr>
    </w:div>
    <w:div w:id="1431243754">
      <w:bodyDiv w:val="1"/>
      <w:marLeft w:val="0"/>
      <w:marRight w:val="0"/>
      <w:marTop w:val="0"/>
      <w:marBottom w:val="0"/>
      <w:divBdr>
        <w:top w:val="none" w:sz="0" w:space="0" w:color="auto"/>
        <w:left w:val="none" w:sz="0" w:space="0" w:color="auto"/>
        <w:bottom w:val="none" w:sz="0" w:space="0" w:color="auto"/>
        <w:right w:val="none" w:sz="0" w:space="0" w:color="auto"/>
      </w:divBdr>
      <w:divsChild>
        <w:div w:id="906768793">
          <w:marLeft w:val="1166"/>
          <w:marRight w:val="0"/>
          <w:marTop w:val="134"/>
          <w:marBottom w:val="0"/>
          <w:divBdr>
            <w:top w:val="none" w:sz="0" w:space="0" w:color="auto"/>
            <w:left w:val="none" w:sz="0" w:space="0" w:color="auto"/>
            <w:bottom w:val="none" w:sz="0" w:space="0" w:color="auto"/>
            <w:right w:val="none" w:sz="0" w:space="0" w:color="auto"/>
          </w:divBdr>
        </w:div>
        <w:div w:id="1530144249">
          <w:marLeft w:val="1166"/>
          <w:marRight w:val="0"/>
          <w:marTop w:val="134"/>
          <w:marBottom w:val="0"/>
          <w:divBdr>
            <w:top w:val="none" w:sz="0" w:space="0" w:color="auto"/>
            <w:left w:val="none" w:sz="0" w:space="0" w:color="auto"/>
            <w:bottom w:val="none" w:sz="0" w:space="0" w:color="auto"/>
            <w:right w:val="none" w:sz="0" w:space="0" w:color="auto"/>
          </w:divBdr>
        </w:div>
        <w:div w:id="1318798608">
          <w:marLeft w:val="1166"/>
          <w:marRight w:val="0"/>
          <w:marTop w:val="134"/>
          <w:marBottom w:val="0"/>
          <w:divBdr>
            <w:top w:val="none" w:sz="0" w:space="0" w:color="auto"/>
            <w:left w:val="none" w:sz="0" w:space="0" w:color="auto"/>
            <w:bottom w:val="none" w:sz="0" w:space="0" w:color="auto"/>
            <w:right w:val="none" w:sz="0" w:space="0" w:color="auto"/>
          </w:divBdr>
        </w:div>
        <w:div w:id="636760373">
          <w:marLeft w:val="1166"/>
          <w:marRight w:val="0"/>
          <w:marTop w:val="134"/>
          <w:marBottom w:val="0"/>
          <w:divBdr>
            <w:top w:val="none" w:sz="0" w:space="0" w:color="auto"/>
            <w:left w:val="none" w:sz="0" w:space="0" w:color="auto"/>
            <w:bottom w:val="none" w:sz="0" w:space="0" w:color="auto"/>
            <w:right w:val="none" w:sz="0" w:space="0" w:color="auto"/>
          </w:divBdr>
        </w:div>
      </w:divsChild>
    </w:div>
    <w:div w:id="1566722492">
      <w:bodyDiv w:val="1"/>
      <w:marLeft w:val="0"/>
      <w:marRight w:val="0"/>
      <w:marTop w:val="0"/>
      <w:marBottom w:val="0"/>
      <w:divBdr>
        <w:top w:val="none" w:sz="0" w:space="0" w:color="auto"/>
        <w:left w:val="none" w:sz="0" w:space="0" w:color="auto"/>
        <w:bottom w:val="none" w:sz="0" w:space="0" w:color="auto"/>
        <w:right w:val="none" w:sz="0" w:space="0" w:color="auto"/>
      </w:divBdr>
      <w:divsChild>
        <w:div w:id="603151976">
          <w:marLeft w:val="1166"/>
          <w:marRight w:val="0"/>
          <w:marTop w:val="134"/>
          <w:marBottom w:val="0"/>
          <w:divBdr>
            <w:top w:val="none" w:sz="0" w:space="0" w:color="auto"/>
            <w:left w:val="none" w:sz="0" w:space="0" w:color="auto"/>
            <w:bottom w:val="none" w:sz="0" w:space="0" w:color="auto"/>
            <w:right w:val="none" w:sz="0" w:space="0" w:color="auto"/>
          </w:divBdr>
        </w:div>
        <w:div w:id="1599210876">
          <w:marLeft w:val="1166"/>
          <w:marRight w:val="0"/>
          <w:marTop w:val="134"/>
          <w:marBottom w:val="0"/>
          <w:divBdr>
            <w:top w:val="none" w:sz="0" w:space="0" w:color="auto"/>
            <w:left w:val="none" w:sz="0" w:space="0" w:color="auto"/>
            <w:bottom w:val="none" w:sz="0" w:space="0" w:color="auto"/>
            <w:right w:val="none" w:sz="0" w:space="0" w:color="auto"/>
          </w:divBdr>
        </w:div>
        <w:div w:id="2128111178">
          <w:marLeft w:val="1166"/>
          <w:marRight w:val="0"/>
          <w:marTop w:val="134"/>
          <w:marBottom w:val="0"/>
          <w:divBdr>
            <w:top w:val="none" w:sz="0" w:space="0" w:color="auto"/>
            <w:left w:val="none" w:sz="0" w:space="0" w:color="auto"/>
            <w:bottom w:val="none" w:sz="0" w:space="0" w:color="auto"/>
            <w:right w:val="none" w:sz="0" w:space="0" w:color="auto"/>
          </w:divBdr>
        </w:div>
      </w:divsChild>
    </w:div>
    <w:div w:id="1626234561">
      <w:bodyDiv w:val="1"/>
      <w:marLeft w:val="0"/>
      <w:marRight w:val="0"/>
      <w:marTop w:val="0"/>
      <w:marBottom w:val="0"/>
      <w:divBdr>
        <w:top w:val="none" w:sz="0" w:space="0" w:color="auto"/>
        <w:left w:val="none" w:sz="0" w:space="0" w:color="auto"/>
        <w:bottom w:val="none" w:sz="0" w:space="0" w:color="auto"/>
        <w:right w:val="none" w:sz="0" w:space="0" w:color="auto"/>
      </w:divBdr>
      <w:divsChild>
        <w:div w:id="17590814">
          <w:marLeft w:val="1166"/>
          <w:marRight w:val="0"/>
          <w:marTop w:val="115"/>
          <w:marBottom w:val="0"/>
          <w:divBdr>
            <w:top w:val="none" w:sz="0" w:space="0" w:color="auto"/>
            <w:left w:val="none" w:sz="0" w:space="0" w:color="auto"/>
            <w:bottom w:val="none" w:sz="0" w:space="0" w:color="auto"/>
            <w:right w:val="none" w:sz="0" w:space="0" w:color="auto"/>
          </w:divBdr>
        </w:div>
        <w:div w:id="568810845">
          <w:marLeft w:val="1166"/>
          <w:marRight w:val="0"/>
          <w:marTop w:val="115"/>
          <w:marBottom w:val="0"/>
          <w:divBdr>
            <w:top w:val="none" w:sz="0" w:space="0" w:color="auto"/>
            <w:left w:val="none" w:sz="0" w:space="0" w:color="auto"/>
            <w:bottom w:val="none" w:sz="0" w:space="0" w:color="auto"/>
            <w:right w:val="none" w:sz="0" w:space="0" w:color="auto"/>
          </w:divBdr>
        </w:div>
        <w:div w:id="1790852316">
          <w:marLeft w:val="1166"/>
          <w:marRight w:val="0"/>
          <w:marTop w:val="115"/>
          <w:marBottom w:val="0"/>
          <w:divBdr>
            <w:top w:val="none" w:sz="0" w:space="0" w:color="auto"/>
            <w:left w:val="none" w:sz="0" w:space="0" w:color="auto"/>
            <w:bottom w:val="none" w:sz="0" w:space="0" w:color="auto"/>
            <w:right w:val="none" w:sz="0" w:space="0" w:color="auto"/>
          </w:divBdr>
        </w:div>
      </w:divsChild>
    </w:div>
    <w:div w:id="1750420904">
      <w:bodyDiv w:val="1"/>
      <w:marLeft w:val="0"/>
      <w:marRight w:val="0"/>
      <w:marTop w:val="0"/>
      <w:marBottom w:val="0"/>
      <w:divBdr>
        <w:top w:val="none" w:sz="0" w:space="0" w:color="auto"/>
        <w:left w:val="none" w:sz="0" w:space="0" w:color="auto"/>
        <w:bottom w:val="none" w:sz="0" w:space="0" w:color="auto"/>
        <w:right w:val="none" w:sz="0" w:space="0" w:color="auto"/>
      </w:divBdr>
    </w:div>
    <w:div w:id="1794053060">
      <w:bodyDiv w:val="1"/>
      <w:marLeft w:val="0"/>
      <w:marRight w:val="0"/>
      <w:marTop w:val="0"/>
      <w:marBottom w:val="0"/>
      <w:divBdr>
        <w:top w:val="none" w:sz="0" w:space="0" w:color="auto"/>
        <w:left w:val="none" w:sz="0" w:space="0" w:color="auto"/>
        <w:bottom w:val="none" w:sz="0" w:space="0" w:color="auto"/>
        <w:right w:val="none" w:sz="0" w:space="0" w:color="auto"/>
      </w:divBdr>
      <w:divsChild>
        <w:div w:id="398788790">
          <w:marLeft w:val="1166"/>
          <w:marRight w:val="0"/>
          <w:marTop w:val="115"/>
          <w:marBottom w:val="0"/>
          <w:divBdr>
            <w:top w:val="none" w:sz="0" w:space="0" w:color="auto"/>
            <w:left w:val="none" w:sz="0" w:space="0" w:color="auto"/>
            <w:bottom w:val="none" w:sz="0" w:space="0" w:color="auto"/>
            <w:right w:val="none" w:sz="0" w:space="0" w:color="auto"/>
          </w:divBdr>
        </w:div>
        <w:div w:id="1496143519">
          <w:marLeft w:val="1166"/>
          <w:marRight w:val="0"/>
          <w:marTop w:val="115"/>
          <w:marBottom w:val="0"/>
          <w:divBdr>
            <w:top w:val="none" w:sz="0" w:space="0" w:color="auto"/>
            <w:left w:val="none" w:sz="0" w:space="0" w:color="auto"/>
            <w:bottom w:val="none" w:sz="0" w:space="0" w:color="auto"/>
            <w:right w:val="none" w:sz="0" w:space="0" w:color="auto"/>
          </w:divBdr>
        </w:div>
        <w:div w:id="943728643">
          <w:marLeft w:val="1166"/>
          <w:marRight w:val="0"/>
          <w:marTop w:val="115"/>
          <w:marBottom w:val="0"/>
          <w:divBdr>
            <w:top w:val="none" w:sz="0" w:space="0" w:color="auto"/>
            <w:left w:val="none" w:sz="0" w:space="0" w:color="auto"/>
            <w:bottom w:val="none" w:sz="0" w:space="0" w:color="auto"/>
            <w:right w:val="none" w:sz="0" w:space="0" w:color="auto"/>
          </w:divBdr>
        </w:div>
        <w:div w:id="541598668">
          <w:marLeft w:val="1166"/>
          <w:marRight w:val="0"/>
          <w:marTop w:val="115"/>
          <w:marBottom w:val="0"/>
          <w:divBdr>
            <w:top w:val="none" w:sz="0" w:space="0" w:color="auto"/>
            <w:left w:val="none" w:sz="0" w:space="0" w:color="auto"/>
            <w:bottom w:val="none" w:sz="0" w:space="0" w:color="auto"/>
            <w:right w:val="none" w:sz="0" w:space="0" w:color="auto"/>
          </w:divBdr>
        </w:div>
        <w:div w:id="1527795278">
          <w:marLeft w:val="1166"/>
          <w:marRight w:val="0"/>
          <w:marTop w:val="115"/>
          <w:marBottom w:val="0"/>
          <w:divBdr>
            <w:top w:val="none" w:sz="0" w:space="0" w:color="auto"/>
            <w:left w:val="none" w:sz="0" w:space="0" w:color="auto"/>
            <w:bottom w:val="none" w:sz="0" w:space="0" w:color="auto"/>
            <w:right w:val="none" w:sz="0" w:space="0" w:color="auto"/>
          </w:divBdr>
        </w:div>
        <w:div w:id="332729498">
          <w:marLeft w:val="1166"/>
          <w:marRight w:val="0"/>
          <w:marTop w:val="115"/>
          <w:marBottom w:val="0"/>
          <w:divBdr>
            <w:top w:val="none" w:sz="0" w:space="0" w:color="auto"/>
            <w:left w:val="none" w:sz="0" w:space="0" w:color="auto"/>
            <w:bottom w:val="none" w:sz="0" w:space="0" w:color="auto"/>
            <w:right w:val="none" w:sz="0" w:space="0" w:color="auto"/>
          </w:divBdr>
        </w:div>
      </w:divsChild>
    </w:div>
    <w:div w:id="1810979261">
      <w:bodyDiv w:val="1"/>
      <w:marLeft w:val="0"/>
      <w:marRight w:val="0"/>
      <w:marTop w:val="0"/>
      <w:marBottom w:val="0"/>
      <w:divBdr>
        <w:top w:val="none" w:sz="0" w:space="0" w:color="auto"/>
        <w:left w:val="none" w:sz="0" w:space="0" w:color="auto"/>
        <w:bottom w:val="none" w:sz="0" w:space="0" w:color="auto"/>
        <w:right w:val="none" w:sz="0" w:space="0" w:color="auto"/>
      </w:divBdr>
      <w:divsChild>
        <w:div w:id="810250155">
          <w:marLeft w:val="547"/>
          <w:marRight w:val="0"/>
          <w:marTop w:val="134"/>
          <w:marBottom w:val="0"/>
          <w:divBdr>
            <w:top w:val="none" w:sz="0" w:space="0" w:color="auto"/>
            <w:left w:val="none" w:sz="0" w:space="0" w:color="auto"/>
            <w:bottom w:val="none" w:sz="0" w:space="0" w:color="auto"/>
            <w:right w:val="none" w:sz="0" w:space="0" w:color="auto"/>
          </w:divBdr>
        </w:div>
        <w:div w:id="307175914">
          <w:marLeft w:val="547"/>
          <w:marRight w:val="0"/>
          <w:marTop w:val="134"/>
          <w:marBottom w:val="0"/>
          <w:divBdr>
            <w:top w:val="none" w:sz="0" w:space="0" w:color="auto"/>
            <w:left w:val="none" w:sz="0" w:space="0" w:color="auto"/>
            <w:bottom w:val="none" w:sz="0" w:space="0" w:color="auto"/>
            <w:right w:val="none" w:sz="0" w:space="0" w:color="auto"/>
          </w:divBdr>
        </w:div>
        <w:div w:id="731972040">
          <w:marLeft w:val="547"/>
          <w:marRight w:val="0"/>
          <w:marTop w:val="134"/>
          <w:marBottom w:val="0"/>
          <w:divBdr>
            <w:top w:val="none" w:sz="0" w:space="0" w:color="auto"/>
            <w:left w:val="none" w:sz="0" w:space="0" w:color="auto"/>
            <w:bottom w:val="none" w:sz="0" w:space="0" w:color="auto"/>
            <w:right w:val="none" w:sz="0" w:space="0" w:color="auto"/>
          </w:divBdr>
        </w:div>
        <w:div w:id="1419474742">
          <w:marLeft w:val="547"/>
          <w:marRight w:val="0"/>
          <w:marTop w:val="134"/>
          <w:marBottom w:val="0"/>
          <w:divBdr>
            <w:top w:val="none" w:sz="0" w:space="0" w:color="auto"/>
            <w:left w:val="none" w:sz="0" w:space="0" w:color="auto"/>
            <w:bottom w:val="none" w:sz="0" w:space="0" w:color="auto"/>
            <w:right w:val="none" w:sz="0" w:space="0" w:color="auto"/>
          </w:divBdr>
        </w:div>
      </w:divsChild>
    </w:div>
    <w:div w:id="1975981673">
      <w:bodyDiv w:val="1"/>
      <w:marLeft w:val="0"/>
      <w:marRight w:val="0"/>
      <w:marTop w:val="0"/>
      <w:marBottom w:val="0"/>
      <w:divBdr>
        <w:top w:val="none" w:sz="0" w:space="0" w:color="auto"/>
        <w:left w:val="none" w:sz="0" w:space="0" w:color="auto"/>
        <w:bottom w:val="none" w:sz="0" w:space="0" w:color="auto"/>
        <w:right w:val="none" w:sz="0" w:space="0" w:color="auto"/>
      </w:divBdr>
    </w:div>
    <w:div w:id="20760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zadsaqib@y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farooqshah582@gmail.com" TargetMode="External"/><Relationship Id="rId12" Type="http://schemas.openxmlformats.org/officeDocument/2006/relationships/hyperlink" Target="http://www.unesco.org/new/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partnership.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rsrghazi@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13</Pages>
  <Words>6617</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supercomputers</dc:creator>
  <cp:lastModifiedBy>Super</cp:lastModifiedBy>
  <cp:revision>90</cp:revision>
  <cp:lastPrinted>2014-02-07T08:20:00Z</cp:lastPrinted>
  <dcterms:created xsi:type="dcterms:W3CDTF">2014-01-04T01:43:00Z</dcterms:created>
  <dcterms:modified xsi:type="dcterms:W3CDTF">2014-03-09T16:16:00Z</dcterms:modified>
</cp:coreProperties>
</file>